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5C2EE" w14:textId="42965C62" w:rsidR="00312244" w:rsidRDefault="00312244" w:rsidP="00312244">
      <w:pPr>
        <w:pStyle w:val="Titolo3"/>
        <w:spacing w:before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lang w:eastAsia="it-IT"/>
        </w:rPr>
        <w:drawing>
          <wp:inline distT="0" distB="0" distL="0" distR="0" wp14:anchorId="5EF5B108" wp14:editId="7164A558">
            <wp:extent cx="4377055" cy="1219200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DDC30" w14:textId="36FC53F0" w:rsidR="002005B4" w:rsidRPr="006A2F39" w:rsidRDefault="00312244" w:rsidP="00312244">
      <w:pPr>
        <w:pStyle w:val="Titolo3"/>
        <w:spacing w:before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</w:pPr>
      <w:r w:rsidRPr="006A2F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  <w:t>A</w:t>
      </w:r>
      <w:r w:rsidR="002005B4" w:rsidRPr="006A2F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  <w:t xml:space="preserve"> tutti i Docenti</w:t>
      </w:r>
    </w:p>
    <w:p w14:paraId="17643B76" w14:textId="07B26213" w:rsidR="006A2F39" w:rsidRPr="006A2F39" w:rsidRDefault="006A2F39" w:rsidP="006A2F39">
      <w:pPr>
        <w:spacing w:after="0"/>
        <w:jc w:val="right"/>
        <w:rPr>
          <w:rFonts w:ascii="Times New Roman" w:hAnsi="Times New Roman" w:cs="Times New Roman"/>
          <w:lang w:eastAsia="it-IT"/>
        </w:rPr>
      </w:pPr>
      <w:r w:rsidRPr="006A2F39">
        <w:rPr>
          <w:rFonts w:ascii="Times New Roman" w:hAnsi="Times New Roman" w:cs="Times New Roman"/>
          <w:lang w:eastAsia="it-IT"/>
        </w:rPr>
        <w:t xml:space="preserve">A </w:t>
      </w:r>
      <w:r>
        <w:rPr>
          <w:rFonts w:ascii="Times New Roman" w:hAnsi="Times New Roman" w:cs="Times New Roman"/>
          <w:lang w:eastAsia="it-IT"/>
        </w:rPr>
        <w:t>tutti gli S</w:t>
      </w:r>
      <w:r w:rsidRPr="006A2F39">
        <w:rPr>
          <w:rFonts w:ascii="Times New Roman" w:hAnsi="Times New Roman" w:cs="Times New Roman"/>
          <w:lang w:eastAsia="it-IT"/>
        </w:rPr>
        <w:t>tudenti</w:t>
      </w:r>
    </w:p>
    <w:p w14:paraId="7D14304B" w14:textId="7872C1DA" w:rsidR="006A2F39" w:rsidRPr="006A2F39" w:rsidRDefault="00504A03" w:rsidP="006A2F39">
      <w:pPr>
        <w:spacing w:after="0"/>
        <w:jc w:val="right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Alle classi 1^Ccl, 1^G, 2^Acl, 2^Bcl, 2^Ccl, 2^Dcl, 2^H, 2^G, 4^Bcl, 4^C</w:t>
      </w:r>
      <w:r w:rsidR="006A2F39" w:rsidRPr="006A2F39">
        <w:rPr>
          <w:rFonts w:ascii="Times New Roman" w:hAnsi="Times New Roman" w:cs="Times New Roman"/>
          <w:lang w:eastAsia="it-IT"/>
        </w:rPr>
        <w:t xml:space="preserve">cl, 4^I, </w:t>
      </w:r>
      <w:r>
        <w:rPr>
          <w:rFonts w:ascii="Times New Roman" w:hAnsi="Times New Roman" w:cs="Times New Roman"/>
          <w:lang w:eastAsia="it-IT"/>
        </w:rPr>
        <w:t>4^G</w:t>
      </w:r>
    </w:p>
    <w:p w14:paraId="0404F0B0" w14:textId="77777777" w:rsidR="002005B4" w:rsidRPr="006A2F39" w:rsidRDefault="002005B4" w:rsidP="00312244">
      <w:pPr>
        <w:pStyle w:val="Titolo3"/>
        <w:spacing w:before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</w:pPr>
      <w:r w:rsidRPr="006A2F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  <w:t>Al Personale Scolastico</w:t>
      </w:r>
    </w:p>
    <w:p w14:paraId="6BC3EE12" w14:textId="77777777" w:rsidR="002005B4" w:rsidRPr="006A2F39" w:rsidRDefault="002005B4" w:rsidP="00312244">
      <w:pPr>
        <w:pStyle w:val="Titolo3"/>
        <w:spacing w:before="0" w:line="276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</w:pPr>
      <w:r w:rsidRPr="006A2F39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it-IT"/>
        </w:rPr>
        <w:t>Al Sito Web e all'Albo</w:t>
      </w:r>
    </w:p>
    <w:p w14:paraId="4874FE7A" w14:textId="7BECFCE3" w:rsidR="00560808" w:rsidRDefault="00560808" w:rsidP="006A6F46">
      <w:pPr>
        <w:pStyle w:val="Titolo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984A75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CIRCOLARE N.</w:t>
      </w:r>
      <w:r w:rsidR="00810419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507</w:t>
      </w:r>
    </w:p>
    <w:p w14:paraId="4DAE910B" w14:textId="22A77397" w:rsidR="00810419" w:rsidRPr="00810419" w:rsidRDefault="00810419" w:rsidP="00810419">
      <w:pPr>
        <w:rPr>
          <w:sz w:val="24"/>
          <w:szCs w:val="24"/>
          <w:lang w:eastAsia="it-IT"/>
        </w:rPr>
      </w:pPr>
      <w:r w:rsidRPr="00810419">
        <w:rPr>
          <w:sz w:val="24"/>
          <w:szCs w:val="24"/>
          <w:lang w:eastAsia="it-IT"/>
        </w:rPr>
        <w:t>Marsala, 10-04-2026</w:t>
      </w:r>
    </w:p>
    <w:p w14:paraId="02AB1331" w14:textId="77777777" w:rsidR="00A83D7A" w:rsidRPr="00A83D7A" w:rsidRDefault="00A83D7A" w:rsidP="00A83D7A">
      <w:pPr>
        <w:rPr>
          <w:lang w:eastAsia="it-IT"/>
        </w:rPr>
      </w:pPr>
    </w:p>
    <w:p w14:paraId="5C27F299" w14:textId="77777777" w:rsidR="00B07DA2" w:rsidRPr="00A83D7A" w:rsidRDefault="00B07DA2" w:rsidP="00A83D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Internazionalizzazione e Accoglienze Erasmus+ – Aprile 2026 – Programma “Living </w:t>
      </w:r>
      <w:proofErr w:type="spellStart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Sicily</w:t>
      </w:r>
      <w:proofErr w:type="spellEnd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through</w:t>
      </w:r>
      <w:proofErr w:type="spellEnd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Nature, Art and </w:t>
      </w:r>
      <w:proofErr w:type="spellStart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Traditions</w:t>
      </w:r>
      <w:proofErr w:type="spellEnd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proofErr w:type="spellStart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One</w:t>
      </w:r>
      <w:proofErr w:type="spellEnd"/>
      <w:r w:rsidRPr="00B07D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Island. Infinite Stories”</w:t>
      </w:r>
    </w:p>
    <w:p w14:paraId="780BFFB0" w14:textId="77777777" w:rsidR="00A83D7A" w:rsidRPr="00B07DA2" w:rsidRDefault="00A83D7A" w:rsidP="00A83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8F89C50" w14:textId="236EC5D9" w:rsidR="00F77285" w:rsidRDefault="00B07DA2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che, nell’ambito del Programma Erasmus+ – Azione KA121, il Liceo ospiterà, 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>nel pe</w:t>
      </w:r>
      <w:r w:rsidR="00810419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iodo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</w:t>
      </w:r>
      <w:r w:rsidRPr="00B07DA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13</w:t>
      </w:r>
      <w:r w:rsidR="00F7728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al aprile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4 maggio 2026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studenti e docenti provenienti da </w:t>
      </w:r>
      <w:r w:rsidR="00F7728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Svezia, </w:t>
      </w:r>
      <w:r w:rsidRPr="00B07DA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Portogallo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Germania e Francia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lo svolgimento della mobilità di grupp</w:t>
      </w:r>
      <w:r w:rsidRP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presso la sede dell’Istituto.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L’iniziativa rappresenta un’esperienza educativa ad alta valenza formativa, basata su apprendimento esperienziale, cooperazione internazionale e valorizzazione del patrimonio culturale.</w:t>
      </w:r>
      <w:r w:rsidR="00780940" w:rsidRP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coinvol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 studenti italiani, svedesi, 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portoghesi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>, tedeschi e francesi</w:t>
      </w: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percorso </w:t>
      </w:r>
      <w:r w:rsidR="00780940" w:rsidRP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culturale </w:t>
      </w:r>
      <w:r w:rsidR="00F772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proofErr w:type="spellStart"/>
      <w:r w:rsidR="00780940" w:rsidRP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>immersivo</w:t>
      </w:r>
      <w:proofErr w:type="spellEnd"/>
      <w:r w:rsidR="00780940" w:rsidRP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2F0F7C33" w14:textId="77777777" w:rsidR="00F77285" w:rsidRDefault="00F77285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 scuole partecipanti sono:</w:t>
      </w:r>
    </w:p>
    <w:p w14:paraId="7ADE34C5" w14:textId="0EA8B13F" w:rsidR="00F77285" w:rsidRDefault="00F77285" w:rsidP="005F2028">
      <w:pPr>
        <w:pStyle w:val="NormaleWeb"/>
        <w:numPr>
          <w:ilvl w:val="0"/>
          <w:numId w:val="5"/>
        </w:numPr>
        <w:spacing w:before="0" w:beforeAutospacing="0" w:after="16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Kalmar</w:t>
      </w:r>
      <w:proofErr w:type="spellEnd"/>
      <w:r>
        <w:rPr>
          <w:color w:val="000000"/>
        </w:rPr>
        <w:t xml:space="preserve"> Calmare </w:t>
      </w:r>
      <w:proofErr w:type="spellStart"/>
      <w:r>
        <w:rPr>
          <w:color w:val="000000"/>
        </w:rPr>
        <w:t>Internationella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Skola</w:t>
      </w:r>
      <w:proofErr w:type="spellEnd"/>
      <w:r>
        <w:rPr>
          <w:color w:val="000000"/>
        </w:rPr>
        <w:t xml:space="preserve"> - Project 2025-1-IT02-KA121-SCH-000326026 – dal 13 al 17 aprile 2026 – 13 studenti e 2 docenti</w:t>
      </w:r>
    </w:p>
    <w:p w14:paraId="399B6AAB" w14:textId="3D590AD4" w:rsidR="00F77285" w:rsidRDefault="00F77285" w:rsidP="005F2028">
      <w:pPr>
        <w:pStyle w:val="NormaleWeb"/>
        <w:numPr>
          <w:ilvl w:val="0"/>
          <w:numId w:val="5"/>
        </w:numPr>
        <w:spacing w:before="0" w:beforeAutospacing="0" w:after="160" w:afterAutospacing="0"/>
        <w:textAlignment w:val="baseline"/>
        <w:rPr>
          <w:color w:val="000000"/>
        </w:rPr>
      </w:pPr>
      <w:r>
        <w:rPr>
          <w:color w:val="000000"/>
        </w:rPr>
        <w:t xml:space="preserve">Portogallo </w:t>
      </w:r>
      <w:proofErr w:type="spellStart"/>
      <w:r>
        <w:rPr>
          <w:color w:val="000000"/>
        </w:rPr>
        <w:t>Agrupamento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Escolas</w:t>
      </w:r>
      <w:proofErr w:type="spellEnd"/>
      <w:r>
        <w:rPr>
          <w:color w:val="000000"/>
        </w:rPr>
        <w:t xml:space="preserve"> Vieira – Project 2025-1-IT02-KA121-SCH-000326026 dal 13 al 17 aprile 2026 – 8 studenti 2 docenti </w:t>
      </w:r>
    </w:p>
    <w:p w14:paraId="66AA39C1" w14:textId="77777777" w:rsidR="00F77285" w:rsidRPr="00F77285" w:rsidRDefault="00F77285" w:rsidP="005F2028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Amburgo </w:t>
      </w:r>
      <w:proofErr w:type="spellStart"/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Elisabeth</w:t>
      </w:r>
      <w:proofErr w:type="spellEnd"/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-Lange-School - Project 2025-1-IT02-KA121-SCH-000307093 – dal 20 al 24 aprile 2026 – 12 studenti e 2 docenti</w:t>
      </w:r>
    </w:p>
    <w:p w14:paraId="7C8C71D1" w14:textId="77777777" w:rsidR="00F77285" w:rsidRPr="00F77285" w:rsidRDefault="00F77285" w:rsidP="00F7728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4ED3DA" w14:textId="3AD2F6AE" w:rsidR="00F77285" w:rsidRPr="00F77285" w:rsidRDefault="00F77285" w:rsidP="005F2028">
      <w:pPr>
        <w:pStyle w:val="Paragrafoelenco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LGT </w:t>
      </w:r>
      <w:proofErr w:type="spellStart"/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Lycée</w:t>
      </w:r>
      <w:proofErr w:type="spellEnd"/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Sophie BERTHELOT – France - Project 2025-1-IT02-KA121-SCH-000326026 – dal 22 aprile al 4 maggi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– 24 studenti 2 e </w:t>
      </w:r>
      <w:r w:rsidRPr="00F772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 docenti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6C96A159" w14:textId="001C7205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progetto si fonda sull’idea che gli studenti non siano semplici visitatori, ma veri e propri esploratori culturali, coinvolti in esperienze autentiche di apprendimento. Le attività previste non si limiteranno a lezioni frontali, ma saranno caratterizzate da esperienze concrete e partecipative, svolte in gruppi internazionali.</w:t>
      </w:r>
    </w:p>
    <w:p w14:paraId="69B8BAA8" w14:textId="77777777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Durante la settimana di mobilità, gli studenti avranno l’opportunità di:</w:t>
      </w:r>
    </w:p>
    <w:p w14:paraId="6EDDAB73" w14:textId="77777777" w:rsidR="00780940" w:rsidRPr="00A83D7A" w:rsidRDefault="00780940" w:rsidP="005F2028">
      <w:pPr>
        <w:numPr>
          <w:ilvl w:val="0"/>
          <w:numId w:val="1"/>
        </w:num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🌿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Ambiente e natura – scoprire il patrimonio naturale della Sicilia</w:t>
      </w:r>
    </w:p>
    <w:p w14:paraId="4907549C" w14:textId="77777777" w:rsidR="00780940" w:rsidRPr="00A83D7A" w:rsidRDefault="00780940" w:rsidP="005F2028">
      <w:pPr>
        <w:numPr>
          <w:ilvl w:val="0"/>
          <w:numId w:val="1"/>
        </w:num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🎨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Arte e cultura – conoscere la storia e la creatività del territorio</w:t>
      </w:r>
    </w:p>
    <w:p w14:paraId="3945CC00" w14:textId="77777777" w:rsidR="00780940" w:rsidRPr="00A83D7A" w:rsidRDefault="00780940" w:rsidP="005F2028">
      <w:pPr>
        <w:numPr>
          <w:ilvl w:val="0"/>
          <w:numId w:val="1"/>
        </w:num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🎶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Musica e tradizioni – entrare in contatto con le tradizioni locali</w:t>
      </w:r>
    </w:p>
    <w:p w14:paraId="45AFE1FC" w14:textId="77777777" w:rsidR="00780940" w:rsidRPr="00A83D7A" w:rsidRDefault="00780940" w:rsidP="005F2028">
      <w:pPr>
        <w:numPr>
          <w:ilvl w:val="0"/>
          <w:numId w:val="1"/>
        </w:num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🍋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Cultura gastronomica mediterranea – scoprire la cucina come espressione culturale</w:t>
      </w:r>
    </w:p>
    <w:p w14:paraId="077D4D0D" w14:textId="77777777" w:rsidR="00780940" w:rsidRPr="00A83D7A" w:rsidRDefault="00780940" w:rsidP="005F2028">
      <w:pPr>
        <w:numPr>
          <w:ilvl w:val="0"/>
          <w:numId w:val="1"/>
        </w:num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🏛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Patrimonio artistico e naturale – comprendere l’importanza della tutela e valorizzazione del territorio</w:t>
      </w:r>
    </w:p>
    <w:p w14:paraId="6D01B0A7" w14:textId="77777777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programma di scambio prevede un percorso culturale ed educativo attraverso il quale gli studenti non si limiteranno a visitare la Sicilia, ma avranno l’opportunità di viverla direttamente, partecipando ad attività di esplorazione del territorio, laboratori culturali e momenti di condivisione.</w:t>
      </w:r>
    </w:p>
    <w:p w14:paraId="74E2FB10" w14:textId="77777777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Gli studenti lavoreranno in gruppi internazionali, esplorando paesaggi naturali, siti storici e patrimoni artistici, entrando in contatto con tradizioni locali, musica, gastronomia e aspetti della vita quotidiana siciliana. Le esperienze vissute verranno poi rielaborate attraverso attività creative e momenti di confronto.</w:t>
      </w:r>
    </w:p>
    <w:p w14:paraId="42C69384" w14:textId="1B151DA2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Gli studenti italiani svolgeranno il ruolo di </w:t>
      </w:r>
      <w:proofErr w:type="spellStart"/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local</w:t>
      </w:r>
      <w:proofErr w:type="spellEnd"/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insiders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guidando i compagni stranieri alla scoperta degli usi, delle tradizioni e degli aspetti culturali del ter</w:t>
      </w:r>
      <w:r w:rsidR="00F7728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ritorio. Gli studenti svedesi, 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portoghesi, </w:t>
      </w:r>
      <w:r w:rsidR="00F7728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tedeschi e francesi 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invece, parteciperanno attivamente come esploratori curiosi, imparando attraverso l’osservazione, la partecipazione diretta e il dialogo interculturale.</w:t>
      </w:r>
    </w:p>
    <w:p w14:paraId="28DB94E8" w14:textId="77777777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Durante le attività, gli studenti lavoreranno in gruppi internazionali, partecipando a laboratori, visite culturali e attività collaborative finalizzate alla scoperta dell’ambiente, della cultura e delle tradizioni della Sicilia.</w:t>
      </w:r>
    </w:p>
    <w:p w14:paraId="0AEC63EC" w14:textId="77777777" w:rsidR="00780940" w:rsidRPr="00A83D7A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programma inizierà con attività di accoglienza e </w:t>
      </w:r>
      <w:proofErr w:type="spellStart"/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ice</w:t>
      </w:r>
      <w:proofErr w:type="spellEnd"/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-breaking per favorire l’integrazione tra gli studenti dei diversi Paesi, seguite da laboratori collaborativi, workshop interculturali e attività di gruppo, tra cui il </w:t>
      </w:r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Cultural Ambassador </w:t>
      </w:r>
      <w:proofErr w:type="spellStart"/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Role</w:t>
      </w:r>
      <w:proofErr w:type="spellEnd"/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-Play Workshop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298424FD" w14:textId="1499E193" w:rsidR="00B07DA2" w:rsidRDefault="00780940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Sono previste inoltre attività di esplorazione del territorio attraverso le </w:t>
      </w:r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City </w:t>
      </w:r>
      <w:proofErr w:type="spellStart"/>
      <w:r w:rsidRPr="00A83D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Quest</w:t>
      </w:r>
      <w:proofErr w:type="spellEnd"/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di Marsala e Mazara del Vallo, durante le quali gli studenti, divisi in gruppi internazionali, avranno l’opportunità di scoprire e documentare il patrimonio culturale locale. </w:t>
      </w:r>
      <w:r w:rsidR="00B07DA2"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L’apprendimento sarà basato su attività pratiche, cooperative e creative.</w:t>
      </w:r>
    </w:p>
    <w:p w14:paraId="7F5CE850" w14:textId="77777777" w:rsidR="00A83D7A" w:rsidRPr="00B07DA2" w:rsidRDefault="00A83D7A" w:rsidP="00A83D7A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8BBB20" w14:textId="4EF94784" w:rsidR="00B07DA2" w:rsidRPr="00B07DA2" w:rsidRDefault="00B07DA2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OBIETTIVI FORMATIVI</w:t>
      </w:r>
    </w:p>
    <w:p w14:paraId="0496A3D4" w14:textId="77777777" w:rsidR="00B07DA2" w:rsidRPr="00B07DA2" w:rsidRDefault="00B07DA2" w:rsidP="005F20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sviluppo delle competenze linguistiche (inglese lingua veicolare)</w:t>
      </w:r>
    </w:p>
    <w:p w14:paraId="2217B065" w14:textId="77777777" w:rsidR="00B07DA2" w:rsidRPr="00B07DA2" w:rsidRDefault="00B07DA2" w:rsidP="005F20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sviluppo delle competenze interculturali</w:t>
      </w:r>
    </w:p>
    <w:p w14:paraId="01D6C4E6" w14:textId="77777777" w:rsidR="00B07DA2" w:rsidRPr="00B07DA2" w:rsidRDefault="00B07DA2" w:rsidP="005F20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della cittadinanza europea</w:t>
      </w:r>
    </w:p>
    <w:p w14:paraId="274C537E" w14:textId="77777777" w:rsidR="00B07DA2" w:rsidRPr="00B07DA2" w:rsidRDefault="00B07DA2" w:rsidP="005F20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sviluppo della creatività e del lavoro di gruppo</w:t>
      </w:r>
    </w:p>
    <w:p w14:paraId="4B9075FF" w14:textId="7C4590A6" w:rsidR="00B07DA2" w:rsidRDefault="00B07DA2" w:rsidP="005F20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sz w:val="24"/>
          <w:szCs w:val="24"/>
          <w:lang w:eastAsia="it-IT"/>
        </w:rPr>
        <w:t>valorizzazione del territorio in chiave europea</w:t>
      </w:r>
    </w:p>
    <w:p w14:paraId="2A49530E" w14:textId="77777777" w:rsidR="00A83D7A" w:rsidRPr="00B07DA2" w:rsidRDefault="00A83D7A" w:rsidP="00A83D7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0B8FD5" w14:textId="0EC1E8E2" w:rsidR="00B07DA2" w:rsidRDefault="00B07DA2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07DA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PROGRAMMA DETTAGLIATO DELLE ATTIVITÀ</w:t>
      </w:r>
    </w:p>
    <w:p w14:paraId="5A03FBA7" w14:textId="42065694" w:rsidR="00A83D7A" w:rsidRDefault="00F77285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 13 al 17 aprile: </w:t>
      </w:r>
      <w:hyperlink r:id="rId8" w:history="1">
        <w:r w:rsidR="00A83D7A" w:rsidRPr="0029328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https://canva.link/vmqak684qr6rwxj</w:t>
        </w:r>
      </w:hyperlink>
    </w:p>
    <w:p w14:paraId="473C7E31" w14:textId="1D7A095B" w:rsidR="00F77285" w:rsidRDefault="00F77285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Dal 20 al 24 aprile: </w:t>
      </w:r>
      <w:hyperlink r:id="rId9" w:history="1">
        <w:r w:rsidRPr="0029328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https://canva.link/7gby1dkb4uei6ai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6DC5A1C0" w14:textId="5C0034A1" w:rsidR="00F77285" w:rsidRPr="00B07DA2" w:rsidRDefault="00F77285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Programma dei Francesi di Calais dal 22 aprile al 4 maggio: </w:t>
      </w:r>
      <w:hyperlink r:id="rId10" w:history="1">
        <w:r w:rsidRPr="0029328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https://canva.link/8gb2pzxqamg7pkb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0A232262" w14:textId="77777777" w:rsidR="00A83D7A" w:rsidRPr="00B07DA2" w:rsidRDefault="00A83D7A" w:rsidP="00F7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1FA4CA" w14:textId="139AF709" w:rsidR="00B07DA2" w:rsidRPr="00B07DA2" w:rsidRDefault="00B07DA2" w:rsidP="00A83D7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07DA2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👥</w:t>
      </w:r>
      <w:r w:rsidRPr="00B07DA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STUDENTI PARTECIPANTI</w:t>
      </w:r>
      <w:r w:rsidR="00780940"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MATCHING</w:t>
      </w:r>
    </w:p>
    <w:p w14:paraId="79A4B4C0" w14:textId="66E9F9A9" w:rsidR="00780940" w:rsidRPr="00780940" w:rsidRDefault="00780940" w:rsidP="00A83D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80940">
        <w:rPr>
          <w:rFonts w:ascii="Segoe UI Symbol" w:eastAsia="Times New Roman" w:hAnsi="Segoe UI Symbol" w:cs="Segoe UI Symbol"/>
          <w:b/>
          <w:bCs/>
          <w:sz w:val="27"/>
          <w:szCs w:val="27"/>
          <w:lang w:eastAsia="it-IT"/>
        </w:rPr>
        <w:t>🇸🇪</w:t>
      </w:r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Matching</w:t>
      </w:r>
      <w:proofErr w:type="spellEnd"/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Italia – Svezia</w:t>
      </w:r>
      <w:r w:rsidR="00D65C1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dal 13 al 17 aprile</w:t>
      </w:r>
    </w:p>
    <w:p w14:paraId="3EB732A5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Lucentini Emma (2^Ccl) – Lova</w:t>
      </w:r>
    </w:p>
    <w:p w14:paraId="151EB863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Patti Emma (2^Ccl) – Angelina</w:t>
      </w:r>
    </w:p>
    <w:p w14:paraId="56947CA3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Vanella Gianluca (2^Ccl)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Aleksander</w:t>
      </w:r>
      <w:proofErr w:type="spellEnd"/>
    </w:p>
    <w:p w14:paraId="197E6EC8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Speciale Elena (2^Ccl) – Sara</w:t>
      </w:r>
    </w:p>
    <w:p w14:paraId="226CA1E9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Errante Ilaria (2^Ccl) – Sabrina</w:t>
      </w:r>
    </w:p>
    <w:p w14:paraId="3C8C2469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Calafiore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Alessandro (2^Ccl)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Jonatan</w:t>
      </w:r>
      <w:proofErr w:type="spellEnd"/>
    </w:p>
    <w:p w14:paraId="675DB5E5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Spadaro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Francesca Maria (2^Ccl)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Nathalie</w:t>
      </w:r>
      <w:proofErr w:type="spellEnd"/>
    </w:p>
    <w:p w14:paraId="111805A9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Lembo Ginevra (2^Ccl) – Grace</w:t>
      </w:r>
    </w:p>
    <w:p w14:paraId="619DD459" w14:textId="63193AB4" w:rsid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83D7A">
        <w:rPr>
          <w:rFonts w:ascii="Times New Roman" w:eastAsia="Times New Roman" w:hAnsi="Times New Roman" w:cs="Times New Roman"/>
          <w:sz w:val="24"/>
          <w:szCs w:val="24"/>
          <w:lang w:eastAsia="it-IT"/>
        </w:rPr>
        <w:t>ndelicato Luigi (4^Bcl)</w:t>
      </w:r>
    </w:p>
    <w:p w14:paraId="59EDFC4E" w14:textId="44D99F50" w:rsidR="00A83D7A" w:rsidRPr="00780940" w:rsidRDefault="00A83D7A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Pizzo Andrea (4Bcl) - Alexis</w:t>
      </w:r>
    </w:p>
    <w:p w14:paraId="7EE83DC2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Galfano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Francesco (4^Bcl) – Ebbe</w:t>
      </w:r>
    </w:p>
    <w:p w14:paraId="2E963D1B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Gandolfo Asia (5^A) – Maja</w:t>
      </w:r>
    </w:p>
    <w:p w14:paraId="54B2F193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Girolamo Sofia (5^A)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Shahd</w:t>
      </w:r>
      <w:proofErr w:type="spellEnd"/>
    </w:p>
    <w:p w14:paraId="6FEA7A27" w14:textId="77777777" w:rsidR="00780940" w:rsidRPr="00780940" w:rsidRDefault="00780940" w:rsidP="005F20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Pizzo Alice (2^Ccl) – Annie </w:t>
      </w:r>
    </w:p>
    <w:p w14:paraId="115D1DA3" w14:textId="2459FCB7" w:rsidR="00780940" w:rsidRPr="00780940" w:rsidRDefault="00780940" w:rsidP="00A83D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780940">
        <w:rPr>
          <w:rFonts w:ascii="Segoe UI Symbol" w:eastAsia="Times New Roman" w:hAnsi="Segoe UI Symbol" w:cs="Segoe UI Symbol"/>
          <w:b/>
          <w:bCs/>
          <w:sz w:val="27"/>
          <w:szCs w:val="27"/>
          <w:lang w:eastAsia="it-IT"/>
        </w:rPr>
        <w:t>🇵🇹</w:t>
      </w:r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Matching</w:t>
      </w:r>
      <w:proofErr w:type="spellEnd"/>
      <w:r w:rsidRPr="0078094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Italia – Portogallo</w:t>
      </w:r>
      <w:r w:rsidR="00D65C1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– dal 13 al 17 aprile</w:t>
      </w:r>
    </w:p>
    <w:p w14:paraId="3C46A63F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Genna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Giulia Maria (4^G) – Juliana Silva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Alves</w:t>
      </w:r>
      <w:proofErr w:type="spellEnd"/>
    </w:p>
    <w:p w14:paraId="7D6482EB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  <w:t>Sestiere Gioele (4^G) – Henrique Rodrigues Vieira</w:t>
      </w:r>
    </w:p>
    <w:p w14:paraId="13FF6EE1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Tumbarello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Chiara (4^G) – Ana Maria Silva</w:t>
      </w:r>
    </w:p>
    <w:p w14:paraId="494D6ACE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Buffa Aurora Maria (2^G) – Clara Martins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Ferraz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Dias</w:t>
      </w:r>
      <w:proofErr w:type="spellEnd"/>
    </w:p>
    <w:p w14:paraId="3A073C19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Bertocchi Gloria (2^G) – Teresa Ponte Soares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Ribeiro</w:t>
      </w:r>
      <w:proofErr w:type="spellEnd"/>
    </w:p>
    <w:p w14:paraId="42996E10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Ferro Valentina (4^G)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Leonor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Vieira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Veloso</w:t>
      </w:r>
      <w:proofErr w:type="spellEnd"/>
    </w:p>
    <w:p w14:paraId="132033A2" w14:textId="77777777" w:rsidR="00780940" w:rsidRPr="00780940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  <w:t>Galfano Elena (4^G) – Beatriz Costa Silva</w:t>
      </w:r>
    </w:p>
    <w:p w14:paraId="6BC18AEA" w14:textId="77777777" w:rsidR="00A83D7A" w:rsidRDefault="00780940" w:rsidP="005F20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Martufi Sara (4^I) –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Francisca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>Sousa</w:t>
      </w:r>
      <w:proofErr w:type="spellEnd"/>
      <w:r w:rsidRPr="00780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Mota</w:t>
      </w:r>
    </w:p>
    <w:p w14:paraId="16B50131" w14:textId="3C77F26A" w:rsidR="00D65C12" w:rsidRPr="00D65C12" w:rsidRDefault="00D65C12" w:rsidP="00D65C1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</w:pPr>
      <w:r w:rsidRPr="00D65C12">
        <w:rPr>
          <w:rFonts w:ascii="Segoe UI Symbol" w:eastAsia="Times New Roman" w:hAnsi="Segoe UI Symbol" w:cs="Segoe UI Symbol"/>
          <w:b/>
          <w:sz w:val="27"/>
          <w:szCs w:val="27"/>
          <w:lang w:eastAsia="it-IT"/>
        </w:rPr>
        <w:t>🇩🇪</w:t>
      </w:r>
      <w:r w:rsidRPr="00D65C12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</w:t>
      </w:r>
      <w:proofErr w:type="spellStart"/>
      <w:r w:rsidRPr="00D65C12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>Matching</w:t>
      </w:r>
      <w:proofErr w:type="spellEnd"/>
      <w:r w:rsidRPr="00D65C12">
        <w:rPr>
          <w:rFonts w:ascii="Times New Roman" w:eastAsia="Times New Roman" w:hAnsi="Times New Roman" w:cs="Times New Roman"/>
          <w:b/>
          <w:sz w:val="27"/>
          <w:szCs w:val="27"/>
          <w:lang w:eastAsia="it-IT"/>
        </w:rPr>
        <w:t xml:space="preserve"> Italia – Germania – dal 20 al 24 aprile</w:t>
      </w:r>
    </w:p>
    <w:p w14:paraId="38FB6821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Commare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Egle (2^Acl) – Joel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Altun</w:t>
      </w:r>
      <w:proofErr w:type="spellEnd"/>
    </w:p>
    <w:p w14:paraId="1FD67DBA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Ragona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Gaia (2^Bcl) – Lena Sophie Müller</w:t>
      </w:r>
    </w:p>
    <w:p w14:paraId="02A203D8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  <w:t>Genna Ilaria (2^Acl) – Madalena Alexandra Sousa dos Santos</w:t>
      </w:r>
    </w:p>
    <w:p w14:paraId="1C7A1C95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val="es-ES" w:eastAsia="it-IT"/>
        </w:rPr>
        <w:t>Rizzuto Claudia (2^Bcl) – Emine Ecrin Ayan</w:t>
      </w:r>
    </w:p>
    <w:p w14:paraId="13A752EE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Riggio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Roberta (2^G) – Eden Aydin</w:t>
      </w:r>
    </w:p>
    <w:p w14:paraId="152533EE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Lanza Angelica (2^H) – Laura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Klages</w:t>
      </w:r>
      <w:proofErr w:type="spellEnd"/>
    </w:p>
    <w:p w14:paraId="4F45DF2B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Monte Giorgia (2^H) – Michelle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Kupsch</w:t>
      </w:r>
      <w:proofErr w:type="spellEnd"/>
    </w:p>
    <w:p w14:paraId="468F46D1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Lanza Carlotta (2^Ccl) – non ospita</w:t>
      </w:r>
    </w:p>
    <w:p w14:paraId="019CA3BC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Foderà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Aurora (4^Ccl) –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Fadua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Nanai</w:t>
      </w:r>
      <w:proofErr w:type="spellEnd"/>
    </w:p>
    <w:p w14:paraId="714214AC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Vigni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Martina (4^Ccl) – non ospita</w:t>
      </w:r>
    </w:p>
    <w:p w14:paraId="0F1FFF3A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Frazzitta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Carla (2^Acl) – Antoni Nico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Mościcki</w:t>
      </w:r>
      <w:proofErr w:type="spellEnd"/>
    </w:p>
    <w:p w14:paraId="598F12EF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Calderone Giulia (2^Dcl) – Luana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Jesus</w:t>
      </w:r>
      <w:proofErr w:type="spellEnd"/>
    </w:p>
    <w:p w14:paraId="60D643DF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Iannarino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Roberta (1^Ccl) –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Jon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-Loris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Biedermann</w:t>
      </w:r>
      <w:proofErr w:type="spellEnd"/>
    </w:p>
    <w:p w14:paraId="16F6B52E" w14:textId="77777777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Milazzo Noemi (1^G) –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Caspar</w:t>
      </w:r>
      <w:proofErr w:type="spellEnd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Schmiegelow</w:t>
      </w:r>
      <w:proofErr w:type="spellEnd"/>
    </w:p>
    <w:p w14:paraId="2B40B10E" w14:textId="11916028" w:rsidR="00D65C12" w:rsidRPr="00D65C12" w:rsidRDefault="00D65C12" w:rsidP="005F20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Amodeo Giulia (2^Ccl) – non ospita</w:t>
      </w:r>
    </w:p>
    <w:p w14:paraId="23C459F3" w14:textId="77777777" w:rsidR="00D65C12" w:rsidRDefault="00D65C12" w:rsidP="00D6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7B8C2E" w14:textId="6BA8D9B7" w:rsidR="00D65C12" w:rsidRDefault="00D65C12" w:rsidP="00D6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comunica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inoltre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che gli studenti provenienti dalla Francia (Calais) non saranno ospitati presso le famiglie degli studenti italiani.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Le attività didattiche e progettuali saranno svolte in collaborazione con</w:t>
      </w:r>
      <w:r w:rsidR="008104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tutta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la classe 2^G, che parteciperà alle attività Erasmus in qualità di classe di riferimento per il lavoro in gruppi internazionali.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studenti della classe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2^G saranno pertanto coinvolti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attività laboratoriali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nei lavori di gruppo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uscite didattiche previste dal programma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avverrà in orario scolastico secondo il calendario delle attività Erasmus.</w:t>
      </w:r>
    </w:p>
    <w:p w14:paraId="3378ABDB" w14:textId="4D5F59BC" w:rsidR="00B07DA2" w:rsidRDefault="00A83D7A" w:rsidP="00D65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Durante le attività progettuali parteciperanno gli studenti Erasmus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(Spagna) Raquel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Semperi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Martin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partire da mercoledì 15 aprile e la studentessa Peloso Adelaide </w:t>
      </w:r>
      <w:r w:rsidR="00D65C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3^I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la studentessa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Faugiana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Alessia della 4^I.</w:t>
      </w:r>
    </w:p>
    <w:p w14:paraId="5B08AF35" w14:textId="5A4B066B" w:rsidR="00B734E8" w:rsidRPr="00B734E8" w:rsidRDefault="00B734E8" w:rsidP="00B734E8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B734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programma include anche escursioni didattiche a Palermo, </w:t>
      </w:r>
      <w:r w:rsidR="00D65C1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Trapani, Erice, a Selinunte con visita al Parco Archeologico</w:t>
      </w:r>
      <w:r w:rsidRPr="00B734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oltre alla visita </w:t>
      </w:r>
      <w:r w:rsidR="00D65C1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dello </w:t>
      </w:r>
      <w:proofErr w:type="spellStart"/>
      <w:r w:rsidR="00D65C1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Stagnone</w:t>
      </w:r>
      <w:proofErr w:type="spellEnd"/>
      <w:r w:rsidR="00D65C1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le Saline.</w:t>
      </w:r>
    </w:p>
    <w:p w14:paraId="7DA77AA9" w14:textId="7F222845" w:rsidR="00B734E8" w:rsidRDefault="00D65C12" w:rsidP="00B734E8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 settimane di mobilità si concluderanno</w:t>
      </w:r>
      <w:r w:rsidR="00B734E8" w:rsidRPr="00B734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con presentazioni finali dei lavori svolti, un concerto di saluto e la consegna degli attestati di partecipazione.</w:t>
      </w:r>
    </w:p>
    <w:p w14:paraId="35A2A303" w14:textId="5564ED6D" w:rsidR="007C4A0C" w:rsidRPr="007C4A0C" w:rsidRDefault="007C4A0C" w:rsidP="007C4A0C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C4A0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 precisa che, per gli studenti italiani partecipanti, le attività previste nell’ambito del progetto Erasmus+ potranno essere riconosciute come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ore di FSL</w:t>
      </w:r>
      <w:r w:rsidRPr="007C4A0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Formazione scuola lavoro</w:t>
      </w:r>
      <w:r w:rsidRPr="007C4A0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 e/o valutate ai fini dell’attribuzione del credito scolastico, secondo quanto stabilito dal Consiglio di classe.</w:t>
      </w:r>
    </w:p>
    <w:p w14:paraId="3B547611" w14:textId="77777777" w:rsidR="007C4A0C" w:rsidRPr="007C4A0C" w:rsidRDefault="007C4A0C" w:rsidP="007C4A0C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C4A0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Gli studenti coinvolti nelle attività saranno registrati sul registro elettronico come “presenti fuori classe” per tutta la durata delle attività progettuali.</w:t>
      </w:r>
    </w:p>
    <w:p w14:paraId="0D3B0AEA" w14:textId="77777777" w:rsidR="00F77285" w:rsidRDefault="007C4A0C" w:rsidP="00F77285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C4A0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Ai fini della registrazione delle presenze non verrà effettuato il calcolo delle ore di lezione, in quanto la partecipazione alle attività Erasmus+ è considerata attività formativa riconosciuta dall’Istituto.</w:t>
      </w:r>
      <w:r w:rsidR="00F7728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7404D01C" w14:textId="08C9E476" w:rsidR="001209CD" w:rsidRDefault="001209CD" w:rsidP="00F77285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Si precisa </w:t>
      </w:r>
      <w:r w:rsid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nella giornata di venerdì 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aprile</w:t>
      </w:r>
      <w:r w:rsidR="005F2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 di lunedì 20 aprile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p</w:t>
      </w:r>
      <w:r w:rsidRPr="001209C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artecipera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nno alle attività conclusive</w:t>
      </w:r>
      <w:r w:rsidRPr="001209C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oltre agli studenti e docenti delle scuole del programma Erasmus+, gli studenti facenti parte del g</w:t>
      </w:r>
      <w:r w:rsid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ruppo musicale “Musica Maestro”, coadiuvati dalla prof.ssa Vita Renda </w:t>
      </w:r>
      <w:r w:rsidRPr="001209C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si recheranno direttamente in Aula Magna sin dalla prima ora e saranno licenziati al termi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ne delle attività</w:t>
      </w:r>
      <w:r w:rsidRPr="001209C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14:paraId="031D6B69" w14:textId="77777777" w:rsidR="00F77285" w:rsidRDefault="00F77285" w:rsidP="00F77285">
      <w:pPr>
        <w:tabs>
          <w:tab w:val="left" w:pos="84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tbl>
      <w:tblPr>
        <w:tblStyle w:val="Grigliatabella"/>
        <w:tblW w:w="574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872"/>
        <w:gridCol w:w="1160"/>
        <w:gridCol w:w="1017"/>
        <w:gridCol w:w="1159"/>
        <w:gridCol w:w="1161"/>
        <w:gridCol w:w="1016"/>
        <w:gridCol w:w="1161"/>
        <w:gridCol w:w="869"/>
        <w:gridCol w:w="1161"/>
        <w:gridCol w:w="1740"/>
      </w:tblGrid>
      <w:tr w:rsidR="007753DE" w:rsidRPr="00A61E57" w14:paraId="3AF7F89A" w14:textId="77777777" w:rsidTr="007753DE">
        <w:tc>
          <w:tcPr>
            <w:tcW w:w="385" w:type="pct"/>
          </w:tcPr>
          <w:p w14:paraId="39D64093" w14:textId="5FBF28F8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1D</w:t>
            </w:r>
          </w:p>
        </w:tc>
        <w:tc>
          <w:tcPr>
            <w:tcW w:w="512" w:type="pct"/>
          </w:tcPr>
          <w:p w14:paraId="6AF602A4" w14:textId="47D46291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1F</w:t>
            </w:r>
          </w:p>
        </w:tc>
        <w:tc>
          <w:tcPr>
            <w:tcW w:w="449" w:type="pct"/>
          </w:tcPr>
          <w:p w14:paraId="02F1152C" w14:textId="42B4BA10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2D</w:t>
            </w:r>
          </w:p>
        </w:tc>
        <w:tc>
          <w:tcPr>
            <w:tcW w:w="512" w:type="pct"/>
          </w:tcPr>
          <w:p w14:paraId="7AD0472F" w14:textId="400B0CA6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2F</w:t>
            </w:r>
          </w:p>
        </w:tc>
        <w:tc>
          <w:tcPr>
            <w:tcW w:w="513" w:type="pct"/>
          </w:tcPr>
          <w:p w14:paraId="2347CEC9" w14:textId="06297A4B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3F</w:t>
            </w:r>
          </w:p>
        </w:tc>
        <w:tc>
          <w:tcPr>
            <w:tcW w:w="449" w:type="pct"/>
          </w:tcPr>
          <w:p w14:paraId="19380A8D" w14:textId="78C7955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3G</w:t>
            </w:r>
          </w:p>
        </w:tc>
        <w:tc>
          <w:tcPr>
            <w:tcW w:w="513" w:type="pct"/>
          </w:tcPr>
          <w:p w14:paraId="2D6C093C" w14:textId="1F68F97E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3E</w:t>
            </w:r>
          </w:p>
        </w:tc>
        <w:tc>
          <w:tcPr>
            <w:tcW w:w="384" w:type="pct"/>
          </w:tcPr>
          <w:p w14:paraId="067002D3" w14:textId="7538B945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4B</w:t>
            </w:r>
          </w:p>
        </w:tc>
        <w:tc>
          <w:tcPr>
            <w:tcW w:w="513" w:type="pct"/>
          </w:tcPr>
          <w:p w14:paraId="14D4C07A" w14:textId="7FA56065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4F</w:t>
            </w:r>
          </w:p>
        </w:tc>
        <w:tc>
          <w:tcPr>
            <w:tcW w:w="769" w:type="pct"/>
          </w:tcPr>
          <w:p w14:paraId="40E8B86D" w14:textId="25EA85A4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5F</w:t>
            </w:r>
          </w:p>
        </w:tc>
      </w:tr>
      <w:tr w:rsidR="007753DE" w:rsidRPr="00A61E57" w14:paraId="4E6642D8" w14:textId="77777777" w:rsidTr="007753DE">
        <w:tc>
          <w:tcPr>
            <w:tcW w:w="385" w:type="pct"/>
          </w:tcPr>
          <w:p w14:paraId="781C3629" w14:textId="5EDB4B6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Gerardi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Kristel</w:t>
            </w:r>
            <w:proofErr w:type="spellEnd"/>
          </w:p>
        </w:tc>
        <w:tc>
          <w:tcPr>
            <w:tcW w:w="512" w:type="pct"/>
          </w:tcPr>
          <w:p w14:paraId="367871EC" w14:textId="6B781075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Cinoffo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Marta</w:t>
            </w:r>
          </w:p>
        </w:tc>
        <w:tc>
          <w:tcPr>
            <w:tcW w:w="449" w:type="pct"/>
          </w:tcPr>
          <w:p w14:paraId="08155894" w14:textId="3118734C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Riggirello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Ginevra</w:t>
            </w:r>
          </w:p>
          <w:p w14:paraId="477FE059" w14:textId="77777777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45B7415A" w14:textId="75C5FCCB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Buffa Giada</w:t>
            </w:r>
          </w:p>
        </w:tc>
        <w:tc>
          <w:tcPr>
            <w:tcW w:w="513" w:type="pct"/>
          </w:tcPr>
          <w:p w14:paraId="2252F2A3" w14:textId="004542F3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Alagna Santiago</w:t>
            </w:r>
          </w:p>
        </w:tc>
        <w:tc>
          <w:tcPr>
            <w:tcW w:w="449" w:type="pct"/>
          </w:tcPr>
          <w:p w14:paraId="213F80B0" w14:textId="73130257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Giacalone </w:t>
            </w: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Ginny</w:t>
            </w:r>
            <w:proofErr w:type="spellEnd"/>
          </w:p>
        </w:tc>
        <w:tc>
          <w:tcPr>
            <w:tcW w:w="513" w:type="pct"/>
          </w:tcPr>
          <w:p w14:paraId="4F407B62" w14:textId="15F98A68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Coronnello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Noemi</w:t>
            </w:r>
          </w:p>
        </w:tc>
        <w:tc>
          <w:tcPr>
            <w:tcW w:w="384" w:type="pct"/>
          </w:tcPr>
          <w:p w14:paraId="49843986" w14:textId="07C6E566" w:rsidR="00394E67" w:rsidRPr="00A61E57" w:rsidRDefault="00A61E5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Foderà</w:t>
            </w:r>
            <w:proofErr w:type="spellEnd"/>
            <w:r w:rsidR="007753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</w:t>
            </w: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Giosue</w:t>
            </w:r>
          </w:p>
        </w:tc>
        <w:tc>
          <w:tcPr>
            <w:tcW w:w="513" w:type="pct"/>
          </w:tcPr>
          <w:p w14:paraId="633321FE" w14:textId="1228FD25" w:rsidR="00394E67" w:rsidRPr="00A61E57" w:rsidRDefault="00394E67" w:rsidP="007753DE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Calvaruso </w:t>
            </w: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Gioana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769" w:type="pct"/>
          </w:tcPr>
          <w:p w14:paraId="3BABF1C1" w14:textId="27E6BB30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Buffa Manila</w:t>
            </w:r>
          </w:p>
        </w:tc>
      </w:tr>
      <w:tr w:rsidR="007753DE" w:rsidRPr="00A61E57" w14:paraId="5F3A2399" w14:textId="77777777" w:rsidTr="007753DE">
        <w:tc>
          <w:tcPr>
            <w:tcW w:w="385" w:type="pct"/>
          </w:tcPr>
          <w:p w14:paraId="34D7E435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5608FEF7" w14:textId="244FF0E2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Giacalone Angelica</w:t>
            </w:r>
          </w:p>
        </w:tc>
        <w:tc>
          <w:tcPr>
            <w:tcW w:w="449" w:type="pct"/>
          </w:tcPr>
          <w:p w14:paraId="037AAE4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22A2D76" w14:textId="0FCE96C5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Frazzitta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Carola</w:t>
            </w:r>
          </w:p>
        </w:tc>
        <w:tc>
          <w:tcPr>
            <w:tcW w:w="513" w:type="pct"/>
          </w:tcPr>
          <w:p w14:paraId="171ED8A5" w14:textId="3D5180AB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Graffeo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Sofia</w:t>
            </w:r>
          </w:p>
        </w:tc>
        <w:tc>
          <w:tcPr>
            <w:tcW w:w="449" w:type="pct"/>
          </w:tcPr>
          <w:p w14:paraId="45B7CA6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573A6C0" w14:textId="1C38AFAA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3A0897B1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1569DE14" w14:textId="709FB5A6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Caradonna Ignazio</w:t>
            </w:r>
          </w:p>
        </w:tc>
        <w:tc>
          <w:tcPr>
            <w:tcW w:w="769" w:type="pct"/>
          </w:tcPr>
          <w:p w14:paraId="19795838" w14:textId="172601EC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Cirobisi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Carola</w:t>
            </w:r>
          </w:p>
        </w:tc>
      </w:tr>
      <w:tr w:rsidR="007753DE" w:rsidRPr="00A61E57" w14:paraId="22D95C88" w14:textId="77777777" w:rsidTr="007753DE">
        <w:tc>
          <w:tcPr>
            <w:tcW w:w="385" w:type="pct"/>
          </w:tcPr>
          <w:p w14:paraId="0587A28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54749AD1" w14:textId="0584A54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Giacalone Salvatore</w:t>
            </w:r>
          </w:p>
        </w:tc>
        <w:tc>
          <w:tcPr>
            <w:tcW w:w="449" w:type="pct"/>
          </w:tcPr>
          <w:p w14:paraId="0C57FE4E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186435E5" w14:textId="147CA1CD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Tumbarello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Gioacchino</w:t>
            </w:r>
          </w:p>
        </w:tc>
        <w:tc>
          <w:tcPr>
            <w:tcW w:w="513" w:type="pct"/>
          </w:tcPr>
          <w:p w14:paraId="5774503B" w14:textId="1CA948DC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Sturiano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Giada</w:t>
            </w:r>
          </w:p>
        </w:tc>
        <w:tc>
          <w:tcPr>
            <w:tcW w:w="449" w:type="pct"/>
          </w:tcPr>
          <w:p w14:paraId="6A33091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44CE09DD" w14:textId="36DD7DE2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61CE2644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436D08F" w14:textId="76B03AD6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D’Alberti Clelia</w:t>
            </w:r>
          </w:p>
        </w:tc>
        <w:tc>
          <w:tcPr>
            <w:tcW w:w="769" w:type="pct"/>
          </w:tcPr>
          <w:p w14:paraId="65EBD1B8" w14:textId="1BC3FB5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Curatolo Alessandro</w:t>
            </w:r>
          </w:p>
        </w:tc>
      </w:tr>
      <w:tr w:rsidR="007753DE" w:rsidRPr="00A61E57" w14:paraId="7CED6026" w14:textId="77777777" w:rsidTr="007753DE">
        <w:tc>
          <w:tcPr>
            <w:tcW w:w="385" w:type="pct"/>
          </w:tcPr>
          <w:p w14:paraId="370F681A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07BF9B56" w14:textId="191AB44C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Greco Sofia</w:t>
            </w:r>
          </w:p>
        </w:tc>
        <w:tc>
          <w:tcPr>
            <w:tcW w:w="449" w:type="pct"/>
          </w:tcPr>
          <w:p w14:paraId="3E86BD82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5CB6E21F" w14:textId="26C3BF18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Spadafora Elisa</w:t>
            </w:r>
          </w:p>
        </w:tc>
        <w:tc>
          <w:tcPr>
            <w:tcW w:w="513" w:type="pct"/>
          </w:tcPr>
          <w:p w14:paraId="6F0D9BB8" w14:textId="230BE8E3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Sciacca Simona</w:t>
            </w:r>
          </w:p>
        </w:tc>
        <w:tc>
          <w:tcPr>
            <w:tcW w:w="449" w:type="pct"/>
          </w:tcPr>
          <w:p w14:paraId="44A2CDDE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5A5D5D1" w14:textId="42F1785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3753023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781BE796" w14:textId="67BC9348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Giacalone Valerio</w:t>
            </w:r>
          </w:p>
        </w:tc>
        <w:tc>
          <w:tcPr>
            <w:tcW w:w="769" w:type="pct"/>
          </w:tcPr>
          <w:p w14:paraId="61906E89" w14:textId="68C283AF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Greco Giulia</w:t>
            </w:r>
          </w:p>
        </w:tc>
      </w:tr>
      <w:tr w:rsidR="007753DE" w:rsidRPr="00A61E57" w14:paraId="5978E816" w14:textId="77777777" w:rsidTr="007753DE">
        <w:tc>
          <w:tcPr>
            <w:tcW w:w="385" w:type="pct"/>
          </w:tcPr>
          <w:p w14:paraId="1EF4D25E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98E7E9A" w14:textId="7CFA9B1A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Lo Grasso Daniele</w:t>
            </w:r>
          </w:p>
        </w:tc>
        <w:tc>
          <w:tcPr>
            <w:tcW w:w="449" w:type="pct"/>
          </w:tcPr>
          <w:p w14:paraId="53C3063F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2A9BA9E5" w14:textId="5220EA22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30D188C3" w14:textId="002CFFDA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Mattarella Elena</w:t>
            </w:r>
          </w:p>
        </w:tc>
        <w:tc>
          <w:tcPr>
            <w:tcW w:w="449" w:type="pct"/>
          </w:tcPr>
          <w:p w14:paraId="5927A31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705AD4E4" w14:textId="34C087D4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6568BA1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7178811F" w14:textId="7008DF91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Larice Rosita</w:t>
            </w:r>
          </w:p>
        </w:tc>
        <w:tc>
          <w:tcPr>
            <w:tcW w:w="769" w:type="pct"/>
          </w:tcPr>
          <w:p w14:paraId="36FE6BC3" w14:textId="044050A4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Lamberta Elena</w:t>
            </w:r>
          </w:p>
        </w:tc>
      </w:tr>
      <w:tr w:rsidR="007753DE" w:rsidRPr="00A61E57" w14:paraId="5A05EE77" w14:textId="77777777" w:rsidTr="007753DE">
        <w:tc>
          <w:tcPr>
            <w:tcW w:w="385" w:type="pct"/>
          </w:tcPr>
          <w:p w14:paraId="2A9C5FEB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0E6C8271" w14:textId="2B1D7B8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Mascioletti Chiara</w:t>
            </w:r>
          </w:p>
        </w:tc>
        <w:tc>
          <w:tcPr>
            <w:tcW w:w="449" w:type="pct"/>
          </w:tcPr>
          <w:p w14:paraId="7E0723FE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73D4D27C" w14:textId="7BD38E4D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469BCA0B" w14:textId="344FDD46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Paladino Martina</w:t>
            </w:r>
          </w:p>
        </w:tc>
        <w:tc>
          <w:tcPr>
            <w:tcW w:w="449" w:type="pct"/>
          </w:tcPr>
          <w:p w14:paraId="5B035EA9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6B61AEEE" w14:textId="60A953DE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3332F57B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61A2F085" w14:textId="0CF088D2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Zizzo Aurelia</w:t>
            </w:r>
          </w:p>
        </w:tc>
        <w:tc>
          <w:tcPr>
            <w:tcW w:w="769" w:type="pct"/>
          </w:tcPr>
          <w:p w14:paraId="42F20711" w14:textId="211DC3E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Lamia Silvia</w:t>
            </w:r>
          </w:p>
        </w:tc>
      </w:tr>
      <w:tr w:rsidR="007753DE" w:rsidRPr="00A61E57" w14:paraId="588D4C62" w14:textId="77777777" w:rsidTr="007753DE">
        <w:tc>
          <w:tcPr>
            <w:tcW w:w="385" w:type="pct"/>
          </w:tcPr>
          <w:p w14:paraId="61FB5B54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09A3C86" w14:textId="4C18798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66CDE172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2810ACBC" w14:textId="72FCC992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2BF69C9" w14:textId="7B83E7E8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Pavia Irene</w:t>
            </w:r>
          </w:p>
        </w:tc>
        <w:tc>
          <w:tcPr>
            <w:tcW w:w="449" w:type="pct"/>
          </w:tcPr>
          <w:p w14:paraId="3B61604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71606C4C" w14:textId="2B5372A1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358A7CF1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44A146B" w14:textId="6D62251B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Taormina Martina</w:t>
            </w:r>
          </w:p>
        </w:tc>
        <w:tc>
          <w:tcPr>
            <w:tcW w:w="769" w:type="pct"/>
          </w:tcPr>
          <w:p w14:paraId="48FE22E3" w14:textId="5B131AC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proofErr w:type="spellStart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Licari</w:t>
            </w:r>
            <w:proofErr w:type="spellEnd"/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 xml:space="preserve"> Vittoria</w:t>
            </w:r>
          </w:p>
        </w:tc>
      </w:tr>
      <w:tr w:rsidR="007753DE" w:rsidRPr="00A61E57" w14:paraId="519C1142" w14:textId="77777777" w:rsidTr="007753DE">
        <w:tc>
          <w:tcPr>
            <w:tcW w:w="385" w:type="pct"/>
          </w:tcPr>
          <w:p w14:paraId="20D4C879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FB83759" w14:textId="02EB8833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7D24806B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193032D1" w14:textId="034EB28D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691A3B76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183000B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5775FF8D" w14:textId="21B7832C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0986BFA5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E681F45" w14:textId="68DD4F75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Monteleone Sabrina</w:t>
            </w:r>
          </w:p>
        </w:tc>
        <w:tc>
          <w:tcPr>
            <w:tcW w:w="769" w:type="pct"/>
          </w:tcPr>
          <w:p w14:paraId="6B846824" w14:textId="2BF82E56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Lombardo Alessia</w:t>
            </w:r>
          </w:p>
        </w:tc>
      </w:tr>
      <w:tr w:rsidR="007753DE" w:rsidRPr="00A61E57" w14:paraId="47F7F6D7" w14:textId="77777777" w:rsidTr="007753DE">
        <w:tc>
          <w:tcPr>
            <w:tcW w:w="385" w:type="pct"/>
          </w:tcPr>
          <w:p w14:paraId="1EACD91F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681239F3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77E6C8E7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1E460841" w14:textId="7C5F87B9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7FB76B71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3AA1D95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6E1BD23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3C5C9299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4670D2EB" w14:textId="0346BE1F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Pellegrino Emanuela</w:t>
            </w:r>
          </w:p>
        </w:tc>
        <w:tc>
          <w:tcPr>
            <w:tcW w:w="769" w:type="pct"/>
          </w:tcPr>
          <w:p w14:paraId="6819FC7B" w14:textId="62A686E4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Volpe Michelle</w:t>
            </w:r>
          </w:p>
        </w:tc>
      </w:tr>
      <w:tr w:rsidR="007753DE" w:rsidRPr="00A61E57" w14:paraId="1C3294C0" w14:textId="77777777" w:rsidTr="007753DE">
        <w:tc>
          <w:tcPr>
            <w:tcW w:w="385" w:type="pct"/>
          </w:tcPr>
          <w:p w14:paraId="2713BF85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BA72982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48E0F9B3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16F0320D" w14:textId="6BB63A21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17BCDDB0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43916EE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3D59203D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1F368919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0A363BC2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69" w:type="pct"/>
          </w:tcPr>
          <w:p w14:paraId="3F82E907" w14:textId="554F66AF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Pipitone Giulia</w:t>
            </w:r>
          </w:p>
        </w:tc>
      </w:tr>
      <w:tr w:rsidR="007753DE" w:rsidRPr="00A61E57" w14:paraId="10CEC6CD" w14:textId="77777777" w:rsidTr="007753DE">
        <w:tc>
          <w:tcPr>
            <w:tcW w:w="385" w:type="pct"/>
          </w:tcPr>
          <w:p w14:paraId="02DACF1F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1F4891A9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75A8FB85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2" w:type="pct"/>
          </w:tcPr>
          <w:p w14:paraId="3E08B91E" w14:textId="79D82FA6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6FB291A2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49" w:type="pct"/>
          </w:tcPr>
          <w:p w14:paraId="3089D69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32FAE1BC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84" w:type="pct"/>
          </w:tcPr>
          <w:p w14:paraId="5DB2B293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13" w:type="pct"/>
          </w:tcPr>
          <w:p w14:paraId="2B79A3F8" w14:textId="77777777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769" w:type="pct"/>
          </w:tcPr>
          <w:p w14:paraId="74162678" w14:textId="294D5350" w:rsidR="00394E67" w:rsidRPr="00A61E57" w:rsidRDefault="00394E67" w:rsidP="00775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A61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Pantaleo Chiara</w:t>
            </w:r>
          </w:p>
        </w:tc>
      </w:tr>
    </w:tbl>
    <w:p w14:paraId="405F9555" w14:textId="77777777" w:rsidR="008A2666" w:rsidRPr="008A2666" w:rsidRDefault="008A2666" w:rsidP="007753DE">
      <w:pPr>
        <w:tabs>
          <w:tab w:val="left" w:pos="846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149C337" w14:textId="1BD0FD15" w:rsidR="00A83D7A" w:rsidRDefault="00A83D7A" w:rsidP="006A6F46">
      <w:pPr>
        <w:tabs>
          <w:tab w:val="left" w:pos="846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programma è in aggiornamento per eventuali modifiche. Per consultare docenti impegnati nelle attività e le variazioni organizzative: </w:t>
      </w:r>
      <w:r w:rsidRPr="00A83D7A">
        <w:rPr>
          <w:rFonts w:ascii="Segoe UI Symbol" w:eastAsia="Times New Roman" w:hAnsi="Segoe UI Symbol" w:cs="Segoe UI Symbol"/>
          <w:bCs/>
          <w:sz w:val="24"/>
          <w:szCs w:val="24"/>
          <w:lang w:eastAsia="it-IT"/>
        </w:rPr>
        <w:t>👉</w:t>
      </w:r>
      <w:r w:rsidRPr="00A83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hyperlink r:id="rId11" w:history="1">
        <w:r w:rsidRPr="0029328D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https://docs.google.com/document/d/1fAGVIWc9EvUJkbaUExA26xYNHhjGkMHy/edit?usp=sharing&amp;ouid=101501435512841489359&amp;rtpof=true&amp;sd=true</w:t>
        </w:r>
      </w:hyperlink>
    </w:p>
    <w:p w14:paraId="3B89C554" w14:textId="77777777" w:rsidR="00A83D7A" w:rsidRDefault="00A83D7A" w:rsidP="006A6F46">
      <w:pPr>
        <w:tabs>
          <w:tab w:val="left" w:pos="846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F63F1EC" w14:textId="77777777" w:rsidR="00A83D7A" w:rsidRDefault="00A83D7A" w:rsidP="006A6F46">
      <w:pPr>
        <w:tabs>
          <w:tab w:val="left" w:pos="846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0BB343A" w14:textId="77777777" w:rsidR="00B10CE3" w:rsidRPr="00D956C3" w:rsidRDefault="00B10CE3" w:rsidP="006A6F4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D956C3">
        <w:rPr>
          <w:rFonts w:ascii="Times New Roman" w:eastAsia="Times New Roman" w:hAnsi="Times New Roman" w:cs="Times New Roman"/>
          <w:sz w:val="24"/>
          <w:szCs w:val="24"/>
          <w:lang w:eastAsia="it-IT"/>
        </w:rPr>
        <w:t>F.TO LA DOCENTE REFERENTE</w:t>
      </w:r>
    </w:p>
    <w:p w14:paraId="08CF8B50" w14:textId="77777777" w:rsidR="00B10CE3" w:rsidRPr="00D956C3" w:rsidRDefault="00B10CE3" w:rsidP="006A6F4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56C3">
        <w:rPr>
          <w:rFonts w:ascii="Times New Roman" w:eastAsia="Times New Roman" w:hAnsi="Times New Roman" w:cs="Times New Roman"/>
          <w:sz w:val="24"/>
          <w:szCs w:val="24"/>
          <w:lang w:eastAsia="it-IT"/>
        </w:rPr>
        <w:t>ERASMUS+</w:t>
      </w:r>
    </w:p>
    <w:p w14:paraId="47F1DEFC" w14:textId="63A54DB9" w:rsidR="00B10CE3" w:rsidRPr="002005B4" w:rsidRDefault="00B10CE3" w:rsidP="006A6F4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56C3">
        <w:rPr>
          <w:rFonts w:ascii="Times New Roman" w:eastAsia="Times New Roman" w:hAnsi="Times New Roman" w:cs="Times New Roman"/>
          <w:sz w:val="24"/>
          <w:szCs w:val="24"/>
          <w:lang w:eastAsia="it-IT"/>
        </w:rPr>
        <w:t>Prof.ssa Rossella Giacalone</w:t>
      </w:r>
    </w:p>
    <w:sectPr w:rsidR="00B10CE3" w:rsidRPr="00200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0A73"/>
    <w:multiLevelType w:val="multilevel"/>
    <w:tmpl w:val="32E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4501C"/>
    <w:multiLevelType w:val="multilevel"/>
    <w:tmpl w:val="FF3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53B7D"/>
    <w:multiLevelType w:val="multilevel"/>
    <w:tmpl w:val="F66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34EA5"/>
    <w:multiLevelType w:val="multilevel"/>
    <w:tmpl w:val="CDA0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0735B"/>
    <w:multiLevelType w:val="hybridMultilevel"/>
    <w:tmpl w:val="5B2AE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A5CE6"/>
    <w:multiLevelType w:val="multilevel"/>
    <w:tmpl w:val="787A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6D"/>
    <w:rsid w:val="00060815"/>
    <w:rsid w:val="00082B57"/>
    <w:rsid w:val="000E2444"/>
    <w:rsid w:val="000E656D"/>
    <w:rsid w:val="0010498A"/>
    <w:rsid w:val="001209CD"/>
    <w:rsid w:val="00120A57"/>
    <w:rsid w:val="00144CCA"/>
    <w:rsid w:val="00160EF1"/>
    <w:rsid w:val="001F6D78"/>
    <w:rsid w:val="002005B4"/>
    <w:rsid w:val="002237D0"/>
    <w:rsid w:val="002A2387"/>
    <w:rsid w:val="002C68F7"/>
    <w:rsid w:val="00312244"/>
    <w:rsid w:val="00313F81"/>
    <w:rsid w:val="0032649A"/>
    <w:rsid w:val="00337EF1"/>
    <w:rsid w:val="00375043"/>
    <w:rsid w:val="00386F88"/>
    <w:rsid w:val="00394E67"/>
    <w:rsid w:val="003B016F"/>
    <w:rsid w:val="003B472F"/>
    <w:rsid w:val="003E4992"/>
    <w:rsid w:val="0040258C"/>
    <w:rsid w:val="004172B9"/>
    <w:rsid w:val="00417672"/>
    <w:rsid w:val="00471AAD"/>
    <w:rsid w:val="004B2D5B"/>
    <w:rsid w:val="004B539E"/>
    <w:rsid w:val="004C7E67"/>
    <w:rsid w:val="004D7F6B"/>
    <w:rsid w:val="004E0216"/>
    <w:rsid w:val="00500E25"/>
    <w:rsid w:val="00504A03"/>
    <w:rsid w:val="00560808"/>
    <w:rsid w:val="00572F7D"/>
    <w:rsid w:val="005824FA"/>
    <w:rsid w:val="00594EAA"/>
    <w:rsid w:val="005B303F"/>
    <w:rsid w:val="005C2119"/>
    <w:rsid w:val="005C2CC6"/>
    <w:rsid w:val="005C70BA"/>
    <w:rsid w:val="005F2028"/>
    <w:rsid w:val="005F6924"/>
    <w:rsid w:val="006238A9"/>
    <w:rsid w:val="00671A64"/>
    <w:rsid w:val="00677CF8"/>
    <w:rsid w:val="00685B85"/>
    <w:rsid w:val="006A2F39"/>
    <w:rsid w:val="006A6F46"/>
    <w:rsid w:val="00713251"/>
    <w:rsid w:val="00734513"/>
    <w:rsid w:val="0074378D"/>
    <w:rsid w:val="007532E7"/>
    <w:rsid w:val="00755D90"/>
    <w:rsid w:val="007753DE"/>
    <w:rsid w:val="00780940"/>
    <w:rsid w:val="007940D3"/>
    <w:rsid w:val="007C4A0C"/>
    <w:rsid w:val="007F42D9"/>
    <w:rsid w:val="00804AAD"/>
    <w:rsid w:val="00810419"/>
    <w:rsid w:val="00833194"/>
    <w:rsid w:val="00837837"/>
    <w:rsid w:val="0084335B"/>
    <w:rsid w:val="008A248F"/>
    <w:rsid w:val="008A2666"/>
    <w:rsid w:val="008C0472"/>
    <w:rsid w:val="00916DAA"/>
    <w:rsid w:val="0094131B"/>
    <w:rsid w:val="00954C2D"/>
    <w:rsid w:val="0095711F"/>
    <w:rsid w:val="00962CE0"/>
    <w:rsid w:val="00982C84"/>
    <w:rsid w:val="00983079"/>
    <w:rsid w:val="00984A75"/>
    <w:rsid w:val="009A21CE"/>
    <w:rsid w:val="009B6602"/>
    <w:rsid w:val="009D467B"/>
    <w:rsid w:val="009E3493"/>
    <w:rsid w:val="00A15157"/>
    <w:rsid w:val="00A24960"/>
    <w:rsid w:val="00A24F37"/>
    <w:rsid w:val="00A61E57"/>
    <w:rsid w:val="00A669D4"/>
    <w:rsid w:val="00A83D7A"/>
    <w:rsid w:val="00A876EC"/>
    <w:rsid w:val="00AA297B"/>
    <w:rsid w:val="00B020A3"/>
    <w:rsid w:val="00B07DA2"/>
    <w:rsid w:val="00B10CE3"/>
    <w:rsid w:val="00B3358E"/>
    <w:rsid w:val="00B734E8"/>
    <w:rsid w:val="00BB05C9"/>
    <w:rsid w:val="00BC3A52"/>
    <w:rsid w:val="00BD3ADE"/>
    <w:rsid w:val="00C3470C"/>
    <w:rsid w:val="00C51E3B"/>
    <w:rsid w:val="00C879C2"/>
    <w:rsid w:val="00CB7AF5"/>
    <w:rsid w:val="00CE5780"/>
    <w:rsid w:val="00CF2D62"/>
    <w:rsid w:val="00D15E5B"/>
    <w:rsid w:val="00D171C0"/>
    <w:rsid w:val="00D402B6"/>
    <w:rsid w:val="00D552B6"/>
    <w:rsid w:val="00D65C12"/>
    <w:rsid w:val="00D956C3"/>
    <w:rsid w:val="00DC5F1F"/>
    <w:rsid w:val="00DD454E"/>
    <w:rsid w:val="00DE238E"/>
    <w:rsid w:val="00E143FB"/>
    <w:rsid w:val="00E22D4B"/>
    <w:rsid w:val="00E364F2"/>
    <w:rsid w:val="00E4523E"/>
    <w:rsid w:val="00E513A7"/>
    <w:rsid w:val="00E86F94"/>
    <w:rsid w:val="00E951B6"/>
    <w:rsid w:val="00EA1018"/>
    <w:rsid w:val="00EA1C1C"/>
    <w:rsid w:val="00EA4009"/>
    <w:rsid w:val="00EC1B67"/>
    <w:rsid w:val="00ED37D4"/>
    <w:rsid w:val="00EE130D"/>
    <w:rsid w:val="00F26C31"/>
    <w:rsid w:val="00F308BC"/>
    <w:rsid w:val="00F360F4"/>
    <w:rsid w:val="00F77285"/>
    <w:rsid w:val="00F83B5B"/>
    <w:rsid w:val="00FB06AB"/>
    <w:rsid w:val="00FC167F"/>
    <w:rsid w:val="00FD364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8BC"/>
  </w:style>
  <w:style w:type="paragraph" w:styleId="Titolo1">
    <w:name w:val="heading 1"/>
    <w:basedOn w:val="Normale"/>
    <w:next w:val="Normale"/>
    <w:link w:val="Titolo1Carattere"/>
    <w:uiPriority w:val="9"/>
    <w:qFormat/>
    <w:rsid w:val="008A2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5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60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1E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75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e"/>
    <w:rsid w:val="0095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711F"/>
    <w:rPr>
      <w:b/>
      <w:bCs/>
    </w:rPr>
  </w:style>
  <w:style w:type="paragraph" w:styleId="NormaleWeb">
    <w:name w:val="Normal (Web)"/>
    <w:basedOn w:val="Normale"/>
    <w:uiPriority w:val="99"/>
    <w:unhideWhenUsed/>
    <w:rsid w:val="0095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08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8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560808"/>
    <w:pPr>
      <w:widowControl w:val="0"/>
      <w:autoSpaceDE w:val="0"/>
      <w:autoSpaceDN w:val="0"/>
      <w:spacing w:before="1" w:after="0" w:line="254" w:lineRule="exact"/>
      <w:ind w:left="15" w:right="15"/>
      <w:jc w:val="center"/>
    </w:pPr>
    <w:rPr>
      <w:rFonts w:ascii="Sitka Small" w:eastAsia="Sitka Small" w:hAnsi="Sitka Small" w:cs="Sitka Small"/>
    </w:rPr>
  </w:style>
  <w:style w:type="table" w:customStyle="1" w:styleId="TableNormal">
    <w:name w:val="Table Normal"/>
    <w:uiPriority w:val="2"/>
    <w:semiHidden/>
    <w:qFormat/>
    <w:rsid w:val="0056080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56080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5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FB06AB"/>
  </w:style>
  <w:style w:type="character" w:styleId="Collegamentoipertestuale">
    <w:name w:val="Hyperlink"/>
    <w:basedOn w:val="Carpredefinitoparagrafo"/>
    <w:uiPriority w:val="99"/>
    <w:unhideWhenUsed/>
    <w:rsid w:val="00DE238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gliatabella1">
    <w:name w:val="Griglia tabella1"/>
    <w:basedOn w:val="Tabellanormale"/>
    <w:next w:val="Grigliatabella"/>
    <w:uiPriority w:val="39"/>
    <w:rsid w:val="00F2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8BC"/>
  </w:style>
  <w:style w:type="paragraph" w:styleId="Titolo1">
    <w:name w:val="heading 1"/>
    <w:basedOn w:val="Normale"/>
    <w:next w:val="Normale"/>
    <w:link w:val="Titolo1Carattere"/>
    <w:uiPriority w:val="9"/>
    <w:qFormat/>
    <w:rsid w:val="008A2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5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60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1E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755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ale"/>
    <w:rsid w:val="0095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711F"/>
    <w:rPr>
      <w:b/>
      <w:bCs/>
    </w:rPr>
  </w:style>
  <w:style w:type="paragraph" w:styleId="NormaleWeb">
    <w:name w:val="Normal (Web)"/>
    <w:basedOn w:val="Normale"/>
    <w:uiPriority w:val="99"/>
    <w:unhideWhenUsed/>
    <w:rsid w:val="0095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08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8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560808"/>
    <w:pPr>
      <w:widowControl w:val="0"/>
      <w:autoSpaceDE w:val="0"/>
      <w:autoSpaceDN w:val="0"/>
      <w:spacing w:before="1" w:after="0" w:line="254" w:lineRule="exact"/>
      <w:ind w:left="15" w:right="15"/>
      <w:jc w:val="center"/>
    </w:pPr>
    <w:rPr>
      <w:rFonts w:ascii="Sitka Small" w:eastAsia="Sitka Small" w:hAnsi="Sitka Small" w:cs="Sitka Small"/>
    </w:rPr>
  </w:style>
  <w:style w:type="table" w:customStyle="1" w:styleId="TableNormal">
    <w:name w:val="Table Normal"/>
    <w:uiPriority w:val="2"/>
    <w:semiHidden/>
    <w:qFormat/>
    <w:rsid w:val="0056080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56080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5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FB06AB"/>
  </w:style>
  <w:style w:type="character" w:styleId="Collegamentoipertestuale">
    <w:name w:val="Hyperlink"/>
    <w:basedOn w:val="Carpredefinitoparagrafo"/>
    <w:uiPriority w:val="99"/>
    <w:unhideWhenUsed/>
    <w:rsid w:val="00DE238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gliatabella1">
    <w:name w:val="Griglia tabella1"/>
    <w:basedOn w:val="Tabellanormale"/>
    <w:next w:val="Grigliatabella"/>
    <w:uiPriority w:val="39"/>
    <w:rsid w:val="00F2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.link/vmqak684qr6rwx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fAGVIWc9EvUJkbaUExA26xYNHhjGkMHy/edit?usp=sharing&amp;ouid=101501435512841489359&amp;rtpof=true&amp;sd=tru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anva.link/8gb2pzxqamg7pk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nva.link/7gby1dkb4uei6a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D269-2A58-4C62-A7FB-9C52ADFD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Vicario prof.ssa Vincenza Alestra</cp:lastModifiedBy>
  <cp:revision>2</cp:revision>
  <dcterms:created xsi:type="dcterms:W3CDTF">2026-04-10T11:20:00Z</dcterms:created>
  <dcterms:modified xsi:type="dcterms:W3CDTF">2026-04-10T11:20:00Z</dcterms:modified>
</cp:coreProperties>
</file>