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5390F" w14:textId="77777777" w:rsidR="00763888" w:rsidRDefault="005C2A64">
      <w:pPr>
        <w:jc w:val="center"/>
      </w:pPr>
      <w:r>
        <w:rPr>
          <w:noProof/>
          <w:lang w:eastAsia="it-IT"/>
        </w:rPr>
        <w:drawing>
          <wp:inline distT="0" distB="0" distL="0" distR="0" wp14:anchorId="7E2207E4" wp14:editId="7A95BFB1">
            <wp:extent cx="6120130" cy="1712595"/>
            <wp:effectExtent l="0" t="0" r="0" b="1905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AF4BA" w14:textId="77777777" w:rsidR="00763888" w:rsidRDefault="0076388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5B5C37" w14:textId="56C8AEEA" w:rsidR="00763888" w:rsidRDefault="00F92BD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Circ. N.</w:t>
      </w:r>
      <w:r w:rsidR="00C15A27">
        <w:rPr>
          <w:rFonts w:ascii="Times New Roman" w:eastAsia="Calibri" w:hAnsi="Times New Roman" w:cs="Times New Roman"/>
          <w:sz w:val="24"/>
          <w:szCs w:val="24"/>
        </w:rPr>
        <w:t xml:space="preserve"> 84</w:t>
      </w:r>
      <w:r w:rsidR="00802CF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</w:p>
    <w:p w14:paraId="27ED58E3" w14:textId="6BEB3753" w:rsidR="00763888" w:rsidRDefault="00802CF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F92B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5A27">
        <w:rPr>
          <w:rFonts w:ascii="Times New Roman" w:eastAsia="Calibri" w:hAnsi="Times New Roman" w:cs="Times New Roman"/>
          <w:b/>
          <w:sz w:val="28"/>
          <w:szCs w:val="28"/>
        </w:rPr>
        <w:t xml:space="preserve">             </w:t>
      </w:r>
      <w:r w:rsidR="00F92BD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94F6D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Al personale docente</w:t>
      </w:r>
    </w:p>
    <w:p w14:paraId="5777CB10" w14:textId="39B64FB5" w:rsidR="00763888" w:rsidRDefault="00802CF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  <w:r w:rsidR="000E1689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C15A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E168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Al personale ATA</w:t>
      </w:r>
    </w:p>
    <w:p w14:paraId="29B61369" w14:textId="77777777" w:rsidR="00763888" w:rsidRDefault="00802CF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0E168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Albo d’Istituto-Sito web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135A84" w14:textId="77777777" w:rsidR="00763888" w:rsidRDefault="00763888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45CB6" w14:textId="516AD161" w:rsidR="00763888" w:rsidRDefault="00802CF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Oggetto: Assemblea Sindacale in orario di servizio </w:t>
      </w:r>
      <w:r w:rsidR="00F92BD9">
        <w:rPr>
          <w:rFonts w:ascii="Times New Roman" w:hAnsi="Times New Roman" w:cs="Times New Roman"/>
          <w:b/>
          <w:sz w:val="24"/>
          <w:szCs w:val="24"/>
        </w:rPr>
        <w:t>–</w:t>
      </w:r>
      <w:r w:rsidR="00190C68">
        <w:rPr>
          <w:rFonts w:ascii="Times New Roman" w:hAnsi="Times New Roman" w:cs="Times New Roman"/>
          <w:b/>
          <w:sz w:val="24"/>
          <w:szCs w:val="24"/>
        </w:rPr>
        <w:t>Giovedì</w:t>
      </w:r>
      <w:r w:rsidR="00F92BD9">
        <w:rPr>
          <w:rFonts w:ascii="Times New Roman" w:hAnsi="Times New Roman" w:cs="Times New Roman"/>
          <w:b/>
          <w:sz w:val="24"/>
          <w:szCs w:val="24"/>
        </w:rPr>
        <w:t xml:space="preserve"> 16 ottobre</w:t>
      </w:r>
      <w:r>
        <w:rPr>
          <w:rFonts w:ascii="Times New Roman" w:hAnsi="Times New Roman" w:cs="Times New Roman"/>
          <w:b/>
          <w:sz w:val="24"/>
          <w:szCs w:val="24"/>
        </w:rPr>
        <w:t xml:space="preserve"> 2025 </w:t>
      </w:r>
    </w:p>
    <w:p w14:paraId="1EE57508" w14:textId="77777777" w:rsidR="00763888" w:rsidRDefault="00802CF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Si porta a conoscenza che l’organizzazione sindacale </w:t>
      </w:r>
      <w:r w:rsidR="00BC1AB6">
        <w:rPr>
          <w:rFonts w:ascii="Times New Roman" w:eastAsia="Calibri" w:hAnsi="Times New Roman" w:cs="Times New Roman"/>
          <w:sz w:val="24"/>
          <w:szCs w:val="24"/>
        </w:rPr>
        <w:t>CISL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indice un’assemblea sindacale territoriale di tutto il personale </w:t>
      </w:r>
      <w:r w:rsidR="00F92BD9">
        <w:rPr>
          <w:rFonts w:ascii="Times New Roman" w:eastAsia="Calibri" w:hAnsi="Times New Roman" w:cs="Times New Roman"/>
          <w:sz w:val="24"/>
          <w:szCs w:val="24"/>
        </w:rPr>
        <w:t xml:space="preserve">delle istituzioni scolastiche del distretto 063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 orario di servizio </w:t>
      </w:r>
      <w:r w:rsidRPr="00BC1AB6">
        <w:rPr>
          <w:rFonts w:ascii="Times New Roman" w:eastAsia="Calibri" w:hAnsi="Times New Roman" w:cs="Times New Roman"/>
          <w:b/>
          <w:sz w:val="24"/>
          <w:szCs w:val="24"/>
        </w:rPr>
        <w:t xml:space="preserve">per  </w:t>
      </w:r>
      <w:r w:rsidR="00F92BD9">
        <w:rPr>
          <w:rFonts w:ascii="Times New Roman" w:eastAsia="Calibri" w:hAnsi="Times New Roman" w:cs="Times New Roman"/>
          <w:b/>
          <w:sz w:val="24"/>
          <w:szCs w:val="24"/>
        </w:rPr>
        <w:t>giovedì 16 ottobre</w:t>
      </w:r>
      <w:r w:rsidR="00BC1A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2025, dalle ore </w:t>
      </w:r>
      <w:r w:rsidR="00BC1AB6">
        <w:rPr>
          <w:rFonts w:ascii="Times New Roman" w:eastAsia="Calibri" w:hAnsi="Times New Roman" w:cs="Times New Roman"/>
          <w:b/>
          <w:bCs/>
          <w:sz w:val="24"/>
          <w:szCs w:val="24"/>
        </w:rPr>
        <w:t>11,00 alle ore 14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,00, </w:t>
      </w:r>
      <w:r w:rsidR="00BC1A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presso </w:t>
      </w:r>
      <w:r w:rsidR="00F92BD9">
        <w:rPr>
          <w:rFonts w:ascii="Times New Roman" w:eastAsia="Calibri" w:hAnsi="Times New Roman" w:cs="Times New Roman"/>
          <w:b/>
          <w:bCs/>
          <w:sz w:val="24"/>
          <w:szCs w:val="24"/>
        </w:rPr>
        <w:t>il Liceo Scientifico “</w:t>
      </w:r>
      <w:proofErr w:type="spellStart"/>
      <w:r w:rsidR="00F92BD9">
        <w:rPr>
          <w:rFonts w:ascii="Times New Roman" w:eastAsia="Calibri" w:hAnsi="Times New Roman" w:cs="Times New Roman"/>
          <w:b/>
          <w:bCs/>
          <w:sz w:val="24"/>
          <w:szCs w:val="24"/>
        </w:rPr>
        <w:t>P.Ruggeri</w:t>
      </w:r>
      <w:proofErr w:type="spellEnd"/>
      <w:r w:rsidR="00F92B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” </w:t>
      </w:r>
      <w:r w:rsidR="00F92BD9" w:rsidRPr="00F92BD9">
        <w:rPr>
          <w:rFonts w:ascii="Times New Roman" w:eastAsia="Calibri" w:hAnsi="Times New Roman" w:cs="Times New Roman"/>
          <w:bCs/>
          <w:sz w:val="24"/>
          <w:szCs w:val="24"/>
        </w:rPr>
        <w:t xml:space="preserve">via </w:t>
      </w:r>
      <w:proofErr w:type="spellStart"/>
      <w:r w:rsidR="00F92BD9" w:rsidRPr="00F92BD9">
        <w:rPr>
          <w:rFonts w:ascii="Times New Roman" w:eastAsia="Calibri" w:hAnsi="Times New Roman" w:cs="Times New Roman"/>
          <w:bCs/>
          <w:sz w:val="24"/>
          <w:szCs w:val="24"/>
        </w:rPr>
        <w:t>G.Falcone</w:t>
      </w:r>
      <w:proofErr w:type="spellEnd"/>
      <w:r w:rsidR="00F92BD9" w:rsidRPr="00F92BD9">
        <w:rPr>
          <w:rFonts w:ascii="Times New Roman" w:eastAsia="Calibri" w:hAnsi="Times New Roman" w:cs="Times New Roman"/>
          <w:bCs/>
          <w:sz w:val="24"/>
          <w:szCs w:val="24"/>
        </w:rPr>
        <w:t xml:space="preserve"> 14</w:t>
      </w:r>
      <w:r w:rsidR="005C2A64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F92BD9" w:rsidRPr="00F92BD9">
        <w:rPr>
          <w:rFonts w:ascii="Times New Roman" w:eastAsia="Calibri" w:hAnsi="Times New Roman" w:cs="Times New Roman"/>
          <w:bCs/>
          <w:sz w:val="24"/>
          <w:szCs w:val="24"/>
        </w:rPr>
        <w:t xml:space="preserve"> Marsala c</w:t>
      </w:r>
      <w:r w:rsidR="00F92BD9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il seguente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Ordine del Giorno:</w:t>
      </w:r>
    </w:p>
    <w:p w14:paraId="63C76F3F" w14:textId="77777777" w:rsidR="00763888" w:rsidRDefault="00BC1AB6" w:rsidP="00F92BD9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politico-sindacale;</w:t>
      </w:r>
    </w:p>
    <w:p w14:paraId="7503BEB1" w14:textId="77777777" w:rsidR="00763888" w:rsidRDefault="00F92BD9">
      <w:pPr>
        <w:pStyle w:val="Paragrafoelenco"/>
        <w:ind w:left="50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02CF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Rinnovo CNNL</w:t>
      </w:r>
      <w:r w:rsidR="00BC1AB6">
        <w:rPr>
          <w:rFonts w:ascii="Times New Roman" w:hAnsi="Times New Roman" w:cs="Times New Roman"/>
          <w:sz w:val="24"/>
          <w:szCs w:val="24"/>
        </w:rPr>
        <w:t>;</w:t>
      </w:r>
    </w:p>
    <w:p w14:paraId="2BB78157" w14:textId="77777777" w:rsidR="00F92BD9" w:rsidRDefault="00F92BD9">
      <w:pPr>
        <w:pStyle w:val="Paragrafoelenco"/>
        <w:ind w:left="50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AB6">
        <w:rPr>
          <w:rFonts w:ascii="Times New Roman" w:hAnsi="Times New Roman" w:cs="Times New Roman"/>
          <w:sz w:val="24"/>
          <w:szCs w:val="24"/>
        </w:rPr>
        <w:t xml:space="preserve">) </w:t>
      </w:r>
      <w:r w:rsidR="00542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Reclutamento</w:t>
      </w:r>
      <w:r w:rsidR="00542AE7">
        <w:rPr>
          <w:rFonts w:ascii="Times New Roman" w:hAnsi="Times New Roman" w:cs="Times New Roman"/>
          <w:sz w:val="24"/>
          <w:szCs w:val="24"/>
        </w:rPr>
        <w:t>;</w:t>
      </w:r>
    </w:p>
    <w:p w14:paraId="39E9B5CE" w14:textId="77777777" w:rsidR="00BC1AB6" w:rsidRDefault="00F92BD9">
      <w:pPr>
        <w:pStyle w:val="Paragrafoelenco"/>
        <w:ind w:left="504" w:firstLine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542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Valore della previdenza complementare: Fondo Espero.</w:t>
      </w:r>
    </w:p>
    <w:p w14:paraId="55F07973" w14:textId="77777777" w:rsidR="00763888" w:rsidRDefault="00763888">
      <w:pPr>
        <w:pStyle w:val="Paragrafoelenco"/>
        <w:ind w:left="504" w:firstLine="0"/>
        <w:jc w:val="both"/>
        <w:rPr>
          <w:rFonts w:ascii="Times New Roman" w:hAnsi="Times New Roman" w:cs="Times New Roman"/>
        </w:rPr>
      </w:pPr>
    </w:p>
    <w:p w14:paraId="057013E9" w14:textId="77777777" w:rsidR="00763888" w:rsidRDefault="00542A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 personale docente</w:t>
      </w:r>
      <w:r w:rsidR="00802CF1">
        <w:rPr>
          <w:rFonts w:ascii="Times New Roman" w:eastAsia="Calibri" w:hAnsi="Times New Roman" w:cs="Times New Roman"/>
          <w:sz w:val="24"/>
          <w:szCs w:val="24"/>
        </w:rPr>
        <w:t xml:space="preserve"> interessato deve comunicare l’adesione entro le ore 12,00 di</w:t>
      </w:r>
      <w:r w:rsidR="00BC1A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2BD9">
        <w:rPr>
          <w:rFonts w:ascii="Times New Roman" w:eastAsia="Calibri" w:hAnsi="Times New Roman" w:cs="Times New Roman"/>
          <w:sz w:val="24"/>
          <w:szCs w:val="24"/>
        </w:rPr>
        <w:t>lunedì 13 ottobre 2025</w:t>
      </w:r>
      <w:r w:rsidR="00802CF1">
        <w:rPr>
          <w:rFonts w:ascii="Times New Roman" w:eastAsia="Calibri" w:hAnsi="Times New Roman" w:cs="Times New Roman"/>
          <w:sz w:val="24"/>
          <w:szCs w:val="24"/>
        </w:rPr>
        <w:t>, compilando il formulario di adesione al seguente link:</w:t>
      </w:r>
      <w:r w:rsidR="00802C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E64AF" w14:textId="1B999173" w:rsidR="00C15A27" w:rsidRPr="00C15A27" w:rsidRDefault="00C15A27">
      <w:pPr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hyperlink r:id="rId7" w:history="1">
        <w:r w:rsidR="00190C68" w:rsidRPr="00617581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https://forms.gl</w:t>
        </w:r>
        <w:r w:rsidR="00190C68" w:rsidRPr="00617581">
          <w:rPr>
            <w:rStyle w:val="Collegamentoipertestuale"/>
            <w:rFonts w:ascii="Times New Roman" w:hAnsi="Times New Roman" w:cs="Times New Roman"/>
            <w:sz w:val="24"/>
            <w:szCs w:val="24"/>
          </w:rPr>
          <w:t>e</w:t>
        </w:r>
        <w:r w:rsidR="00190C68" w:rsidRPr="00617581">
          <w:rPr>
            <w:rStyle w:val="Collegamentoipertestuale"/>
            <w:rFonts w:ascii="Times New Roman" w:hAnsi="Times New Roman" w:cs="Times New Roman"/>
            <w:sz w:val="24"/>
            <w:szCs w:val="24"/>
          </w:rPr>
          <w:t>/8Vt8u</w:t>
        </w:r>
        <w:r w:rsidR="00190C68" w:rsidRPr="00617581">
          <w:rPr>
            <w:rStyle w:val="Collegamentoipertestuale"/>
            <w:rFonts w:ascii="Times New Roman" w:hAnsi="Times New Roman" w:cs="Times New Roman"/>
            <w:sz w:val="24"/>
            <w:szCs w:val="24"/>
          </w:rPr>
          <w:t>3</w:t>
        </w:r>
        <w:r w:rsidR="00190C68" w:rsidRPr="00617581">
          <w:rPr>
            <w:rStyle w:val="Collegamentoipertestuale"/>
            <w:rFonts w:ascii="Times New Roman" w:hAnsi="Times New Roman" w:cs="Times New Roman"/>
            <w:sz w:val="24"/>
            <w:szCs w:val="24"/>
          </w:rPr>
          <w:t>pLrgFxUrah6</w:t>
        </w:r>
      </w:hyperlink>
      <w:bookmarkStart w:id="0" w:name="_GoBack"/>
      <w:bookmarkEnd w:id="0"/>
    </w:p>
    <w:p w14:paraId="061098A4" w14:textId="77777777" w:rsidR="00190C68" w:rsidRDefault="00190C68">
      <w:pPr>
        <w:rPr>
          <w:rFonts w:ascii="Times New Roman" w:hAnsi="Times New Roman" w:cs="Times New Roman"/>
          <w:sz w:val="24"/>
          <w:szCs w:val="24"/>
        </w:rPr>
      </w:pPr>
    </w:p>
    <w:p w14:paraId="4DBADD72" w14:textId="77777777" w:rsidR="00763888" w:rsidRDefault="00802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personale ATA comunicherà la propria adesione al sig. D</w:t>
      </w:r>
      <w:r w:rsidR="00F92BD9">
        <w:rPr>
          <w:rFonts w:ascii="Times New Roman" w:hAnsi="Times New Roman" w:cs="Times New Roman"/>
          <w:sz w:val="24"/>
          <w:szCs w:val="24"/>
        </w:rPr>
        <w:t>onato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CE39AE" w14:textId="77777777" w:rsidR="00763888" w:rsidRDefault="00763888">
      <w:pPr>
        <w:rPr>
          <w:rFonts w:ascii="Times New Roman" w:hAnsi="Times New Roman" w:cs="Times New Roman"/>
          <w:sz w:val="24"/>
          <w:szCs w:val="24"/>
        </w:rPr>
      </w:pPr>
    </w:p>
    <w:p w14:paraId="468784D4" w14:textId="77777777" w:rsidR="00763888" w:rsidRDefault="00763888">
      <w:pPr>
        <w:jc w:val="both"/>
      </w:pPr>
    </w:p>
    <w:p w14:paraId="57FF90D5" w14:textId="77777777" w:rsidR="00763888" w:rsidRDefault="00802CF1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</w:t>
      </w:r>
    </w:p>
    <w:p w14:paraId="026410BA" w14:textId="77777777" w:rsidR="00763888" w:rsidRDefault="00802CF1" w:rsidP="00C15A27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="00C561DF">
        <w:rPr>
          <w:sz w:val="24"/>
          <w:szCs w:val="24"/>
        </w:rPr>
        <w:t xml:space="preserve">      </w:t>
      </w:r>
      <w:r>
        <w:rPr>
          <w:sz w:val="24"/>
          <w:szCs w:val="24"/>
        </w:rPr>
        <w:t>La</w:t>
      </w:r>
      <w:r>
        <w:rPr>
          <w:rFonts w:eastAsia="Calibri"/>
          <w:sz w:val="24"/>
          <w:szCs w:val="24"/>
        </w:rPr>
        <w:t xml:space="preserve"> Dirigente Scolastica</w:t>
      </w:r>
    </w:p>
    <w:p w14:paraId="53E25EC6" w14:textId="77777777" w:rsidR="00763888" w:rsidRDefault="00802CF1" w:rsidP="00C15A2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>Prof.ssa Anna Maria Angileri</w:t>
      </w:r>
    </w:p>
    <w:p w14:paraId="2E5ABC68" w14:textId="77777777" w:rsidR="00763888" w:rsidRDefault="00802CF1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>
        <w:rPr>
          <w:rFonts w:eastAsia="Calibri"/>
          <w:sz w:val="18"/>
          <w:szCs w:val="18"/>
        </w:rPr>
        <w:t xml:space="preserve">Firma autografa sostituita a mezzo stampa </w:t>
      </w:r>
    </w:p>
    <w:p w14:paraId="69FAB087" w14:textId="77777777" w:rsidR="00763888" w:rsidRDefault="00802CF1">
      <w:pPr>
        <w:jc w:val="right"/>
      </w:pPr>
      <w:r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  ai sensi dell’art. 3 comma 2 del D. L. 39/93</w:t>
      </w:r>
      <w:r>
        <w:rPr>
          <w:rFonts w:eastAsia="Calibri" w:cs="Calibri"/>
        </w:rPr>
        <w:t xml:space="preserve">                                                               </w:t>
      </w:r>
      <w:r>
        <w:rPr>
          <w:rFonts w:ascii="Arial" w:eastAsia="Arial" w:hAnsi="Arial" w:cs="Arial"/>
        </w:rPr>
        <w:t xml:space="preserve">                                                                          </w:t>
      </w:r>
      <w:r>
        <w:rPr>
          <w:rFonts w:eastAsia="Calibri" w:cs="Calibri"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14:paraId="51532793" w14:textId="77777777" w:rsidR="00763888" w:rsidRDefault="00802CF1">
      <w:pPr>
        <w:rPr>
          <w:rFonts w:ascii="Times New Roman" w:eastAsia="Cambria" w:hAnsi="Times New Roman" w:cs="Times New Roman"/>
          <w:iCs/>
          <w:color w:val="000000"/>
          <w:sz w:val="18"/>
          <w:szCs w:val="18"/>
        </w:rPr>
      </w:pPr>
      <w:r>
        <w:rPr>
          <w:rFonts w:eastAsia="Cambria"/>
          <w:color w:val="000000"/>
        </w:rPr>
        <w:t xml:space="preserve">                                                                                                                  </w:t>
      </w:r>
      <w:r>
        <w:rPr>
          <w:rFonts w:eastAsia="Cambria"/>
          <w:color w:val="000000"/>
          <w:sz w:val="18"/>
          <w:szCs w:val="18"/>
        </w:rPr>
        <w:t xml:space="preserve"> </w:t>
      </w:r>
    </w:p>
    <w:sectPr w:rsidR="00763888">
      <w:pgSz w:w="11906" w:h="16838"/>
      <w:pgMar w:top="1417" w:right="1134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CC7"/>
    <w:multiLevelType w:val="hybridMultilevel"/>
    <w:tmpl w:val="295AC538"/>
    <w:lvl w:ilvl="0" w:tplc="2F204A3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4" w:hanging="360"/>
      </w:pPr>
    </w:lvl>
    <w:lvl w:ilvl="2" w:tplc="0410001B" w:tentative="1">
      <w:start w:val="1"/>
      <w:numFmt w:val="lowerRoman"/>
      <w:lvlText w:val="%3."/>
      <w:lvlJc w:val="right"/>
      <w:pPr>
        <w:ind w:left="2304" w:hanging="180"/>
      </w:pPr>
    </w:lvl>
    <w:lvl w:ilvl="3" w:tplc="0410000F" w:tentative="1">
      <w:start w:val="1"/>
      <w:numFmt w:val="decimal"/>
      <w:lvlText w:val="%4."/>
      <w:lvlJc w:val="left"/>
      <w:pPr>
        <w:ind w:left="3024" w:hanging="360"/>
      </w:pPr>
    </w:lvl>
    <w:lvl w:ilvl="4" w:tplc="04100019" w:tentative="1">
      <w:start w:val="1"/>
      <w:numFmt w:val="lowerLetter"/>
      <w:lvlText w:val="%5."/>
      <w:lvlJc w:val="left"/>
      <w:pPr>
        <w:ind w:left="3744" w:hanging="360"/>
      </w:pPr>
    </w:lvl>
    <w:lvl w:ilvl="5" w:tplc="0410001B" w:tentative="1">
      <w:start w:val="1"/>
      <w:numFmt w:val="lowerRoman"/>
      <w:lvlText w:val="%6."/>
      <w:lvlJc w:val="right"/>
      <w:pPr>
        <w:ind w:left="4464" w:hanging="180"/>
      </w:pPr>
    </w:lvl>
    <w:lvl w:ilvl="6" w:tplc="0410000F" w:tentative="1">
      <w:start w:val="1"/>
      <w:numFmt w:val="decimal"/>
      <w:lvlText w:val="%7."/>
      <w:lvlJc w:val="left"/>
      <w:pPr>
        <w:ind w:left="5184" w:hanging="360"/>
      </w:pPr>
    </w:lvl>
    <w:lvl w:ilvl="7" w:tplc="04100019" w:tentative="1">
      <w:start w:val="1"/>
      <w:numFmt w:val="lowerLetter"/>
      <w:lvlText w:val="%8."/>
      <w:lvlJc w:val="left"/>
      <w:pPr>
        <w:ind w:left="5904" w:hanging="360"/>
      </w:pPr>
    </w:lvl>
    <w:lvl w:ilvl="8" w:tplc="0410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88"/>
    <w:rsid w:val="000E1689"/>
    <w:rsid w:val="00190C68"/>
    <w:rsid w:val="0034455E"/>
    <w:rsid w:val="00542AE7"/>
    <w:rsid w:val="005C2A64"/>
    <w:rsid w:val="00763888"/>
    <w:rsid w:val="00802CF1"/>
    <w:rsid w:val="00B94F6D"/>
    <w:rsid w:val="00BC1AB6"/>
    <w:rsid w:val="00C15A27"/>
    <w:rsid w:val="00C561DF"/>
    <w:rsid w:val="00E332BA"/>
    <w:rsid w:val="00E916F4"/>
    <w:rsid w:val="00F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13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F00DC"/>
    <w:pPr>
      <w:widowControl w:val="0"/>
      <w:spacing w:after="0" w:line="240" w:lineRule="auto"/>
      <w:ind w:left="393" w:hanging="2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F00DC"/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F00DC"/>
    <w:rPr>
      <w:rFonts w:ascii="Arial MT" w:eastAsia="Arial MT" w:hAnsi="Arial MT" w:cs="Arial MT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5783E"/>
    <w:rPr>
      <w:color w:val="0563C1" w:themeColor="hyperlink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qFormat/>
    <w:rsid w:val="00585A9F"/>
    <w:rPr>
      <w:color w:val="954F72" w:themeColor="followedHyperlink"/>
      <w:u w:val="single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Carpredefinitoparagrafo1">
    <w:name w:val="Car. predefinito paragrafo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eastAsia="Calibri"/>
      <w:sz w:val="28"/>
      <w:szCs w:val="2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4">
    <w:name w:val="Car. predefinito paragrafo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eastAsia="Calibri"/>
      <w:sz w:val="28"/>
      <w:szCs w:val="28"/>
      <w:lang w:eastAsia="en-US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  <w:rPr>
      <w:rFonts w:ascii="Comic Sans MS" w:eastAsia="Calibri" w:hAnsi="Comic Sans MS" w:cs="Comic Sans MS"/>
      <w:b/>
      <w:color w:val="595959"/>
      <w:sz w:val="12"/>
      <w:szCs w:val="16"/>
      <w:lang w:eastAsia="ar-SA"/>
    </w:rPr>
  </w:style>
  <w:style w:type="character" w:customStyle="1" w:styleId="WW8Num1z0">
    <w:name w:val="WW8Num1z0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5783E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52B53"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26F19"/>
    <w:rPr>
      <w:color w:val="605E5C"/>
      <w:shd w:val="clear" w:color="auto" w:fill="E1DFDD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00DC"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F00DC"/>
    <w:pPr>
      <w:widowControl w:val="0"/>
      <w:spacing w:after="0" w:line="240" w:lineRule="auto"/>
      <w:ind w:left="393" w:hanging="282"/>
    </w:pPr>
    <w:rPr>
      <w:rFonts w:ascii="Arial" w:eastAsia="Arial" w:hAnsi="Arial" w:cs="Arial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Default">
    <w:name w:val="Default"/>
    <w:qFormat/>
    <w:rPr>
      <w:rFonts w:ascii="Comic Sans MS" w:eastAsia="Times New Roman" w:hAnsi="Comic Sans MS" w:cs="Comic Sans MS"/>
      <w:color w:val="000000"/>
      <w:kern w:val="2"/>
      <w:sz w:val="24"/>
      <w:szCs w:val="24"/>
      <w:lang w:eastAsia="zh-CN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3">
    <w:name w:val="Titolo3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5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1"/>
    <w:qFormat/>
    <w:rsid w:val="00EF00DC"/>
    <w:pPr>
      <w:widowControl w:val="0"/>
      <w:spacing w:after="0" w:line="240" w:lineRule="auto"/>
      <w:ind w:left="393" w:hanging="28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qFormat/>
    <w:rsid w:val="00EF00DC"/>
    <w:rPr>
      <w:rFonts w:ascii="Arial" w:eastAsia="Arial" w:hAnsi="Arial" w:cs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F00DC"/>
    <w:rPr>
      <w:rFonts w:ascii="Arial MT" w:eastAsia="Arial MT" w:hAnsi="Arial MT" w:cs="Arial MT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E5783E"/>
    <w:rPr>
      <w:color w:val="0563C1" w:themeColor="hyperlink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qFormat/>
    <w:rsid w:val="00585A9F"/>
    <w:rPr>
      <w:color w:val="954F72" w:themeColor="followedHyperlink"/>
      <w:u w:val="single"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IntestazioneCarattere">
    <w:name w:val="Intestazione Carattere"/>
    <w:qFormat/>
    <w:rPr>
      <w:sz w:val="24"/>
      <w:szCs w:val="24"/>
    </w:rPr>
  </w:style>
  <w:style w:type="character" w:customStyle="1" w:styleId="Carpredefinitoparagrafo1">
    <w:name w:val="Car. predefinito paragrafo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rFonts w:eastAsia="Calibri"/>
      <w:sz w:val="28"/>
      <w:szCs w:val="2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3">
    <w:name w:val="Car. predefinito paragrafo3"/>
    <w:qFormat/>
  </w:style>
  <w:style w:type="character" w:customStyle="1" w:styleId="Carpredefinitoparagrafo4">
    <w:name w:val="Car. predefinito paragrafo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0">
    <w:name w:val="WW8Num2z0"/>
    <w:qFormat/>
    <w:rPr>
      <w:rFonts w:eastAsia="Calibri"/>
      <w:sz w:val="28"/>
      <w:szCs w:val="28"/>
      <w:lang w:eastAsia="en-US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  <w:rPr>
      <w:rFonts w:ascii="Comic Sans MS" w:eastAsia="Calibri" w:hAnsi="Comic Sans MS" w:cs="Comic Sans MS"/>
      <w:b/>
      <w:color w:val="595959"/>
      <w:sz w:val="12"/>
      <w:szCs w:val="16"/>
      <w:lang w:eastAsia="ar-SA"/>
    </w:rPr>
  </w:style>
  <w:style w:type="character" w:customStyle="1" w:styleId="WW8Num1z0">
    <w:name w:val="WW8Num1z0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E5783E"/>
    <w:rPr>
      <w:color w:val="605E5C"/>
      <w:shd w:val="clear" w:color="auto" w:fill="E1DFDD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52B53"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26F19"/>
    <w:rPr>
      <w:color w:val="605E5C"/>
      <w:shd w:val="clear" w:color="auto" w:fill="E1DFDD"/>
    </w:rPr>
  </w:style>
  <w:style w:type="character" w:styleId="Collegamentovisitato">
    <w:name w:val="FollowedHyperlink"/>
    <w:rPr>
      <w:color w:val="80000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00DC"/>
    <w:pPr>
      <w:widowControl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EF00DC"/>
    <w:pPr>
      <w:widowControl w:val="0"/>
      <w:spacing w:after="0" w:line="240" w:lineRule="auto"/>
      <w:ind w:left="393" w:hanging="282"/>
    </w:pPr>
    <w:rPr>
      <w:rFonts w:ascii="Arial" w:eastAsia="Arial" w:hAnsi="Arial" w:cs="Arial"/>
    </w:rPr>
  </w:style>
  <w:style w:type="paragraph" w:styleId="NormaleWeb">
    <w:name w:val="Normal (Web)"/>
    <w:basedOn w:val="Normale"/>
    <w:qFormat/>
    <w:pPr>
      <w:spacing w:before="280" w:after="280"/>
    </w:pPr>
  </w:style>
  <w:style w:type="paragraph" w:customStyle="1" w:styleId="Default">
    <w:name w:val="Default"/>
    <w:qFormat/>
    <w:rPr>
      <w:rFonts w:ascii="Comic Sans MS" w:eastAsia="Times New Roman" w:hAnsi="Comic Sans MS" w:cs="Comic Sans MS"/>
      <w:color w:val="000000"/>
      <w:kern w:val="2"/>
      <w:sz w:val="24"/>
      <w:szCs w:val="24"/>
      <w:lang w:eastAsia="zh-CN"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itolo10">
    <w:name w:val="Titolo1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3">
    <w:name w:val="Titolo3"/>
    <w:basedOn w:val="Normal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5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90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gle/8Vt8u3pLrgFxUrah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Vicario prof.ssa Vincenza Alestra</cp:lastModifiedBy>
  <cp:revision>2</cp:revision>
  <dcterms:created xsi:type="dcterms:W3CDTF">2025-10-10T07:45:00Z</dcterms:created>
  <dcterms:modified xsi:type="dcterms:W3CDTF">2025-10-10T07:45:00Z</dcterms:modified>
  <dc:language>it-IT</dc:language>
</cp:coreProperties>
</file>